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FA454" w14:textId="5212F32B" w:rsidR="00E26583" w:rsidRDefault="00E26583" w:rsidP="00E26583">
      <w:pPr>
        <w:pStyle w:val="Heading2"/>
        <w:numPr>
          <w:ilvl w:val="1"/>
          <w:numId w:val="30"/>
        </w:numPr>
        <w:rPr>
          <w:caps w:val="0"/>
          <w:color w:val="365F91" w:themeColor="accent1" w:themeShade="BF"/>
        </w:rPr>
      </w:pPr>
      <w:bookmarkStart w:id="0" w:name="_Toc86127766"/>
      <w:r>
        <w:rPr>
          <w:caps w:val="0"/>
          <w:color w:val="365F91" w:themeColor="accent1" w:themeShade="BF"/>
        </w:rPr>
        <w:t>Sporočilo za študente/zaposlene ob pojavu okužbe s SARS-CoV-2 med udeleženci predavanja</w:t>
      </w:r>
      <w:bookmarkEnd w:id="0"/>
    </w:p>
    <w:p w14:paraId="486FF6F1" w14:textId="77777777" w:rsidR="00E26583" w:rsidRDefault="00E26583" w:rsidP="00E26583">
      <w:pPr>
        <w:spacing w:after="0" w:line="240" w:lineRule="auto"/>
        <w:rPr>
          <w:sz w:val="20"/>
          <w:szCs w:val="20"/>
        </w:rPr>
      </w:pPr>
    </w:p>
    <w:p w14:paraId="0A615FE2" w14:textId="77777777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6A7C6780" w14:textId="77777777" w:rsidR="00E20180" w:rsidRPr="005710F2" w:rsidRDefault="00E20180" w:rsidP="00E20180">
      <w:pPr>
        <w:spacing w:after="0"/>
        <w:jc w:val="both"/>
        <w:rPr>
          <w:sz w:val="20"/>
          <w:szCs w:val="20"/>
        </w:rPr>
      </w:pPr>
      <w:r w:rsidRPr="005710F2">
        <w:rPr>
          <w:sz w:val="20"/>
          <w:szCs w:val="20"/>
        </w:rPr>
        <w:t>Spoštovani,</w:t>
      </w:r>
    </w:p>
    <w:p w14:paraId="419B9B80" w14:textId="77777777" w:rsidR="00E20180" w:rsidRPr="005710F2" w:rsidRDefault="00E20180" w:rsidP="00E20180">
      <w:pPr>
        <w:spacing w:after="0"/>
        <w:jc w:val="both"/>
        <w:rPr>
          <w:sz w:val="20"/>
          <w:szCs w:val="20"/>
        </w:rPr>
      </w:pPr>
    </w:p>
    <w:p w14:paraId="09A95CF6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obveščeni smo bili, da je bila na predavanju pri predmetu </w:t>
      </w:r>
      <w:r w:rsidRPr="000849B6">
        <w:rPr>
          <w:sz w:val="20"/>
          <w:szCs w:val="20"/>
          <w:highlight w:val="yellow"/>
        </w:rPr>
        <w:t>ime predmeta</w:t>
      </w:r>
      <w:r>
        <w:rPr>
          <w:sz w:val="20"/>
          <w:szCs w:val="20"/>
        </w:rPr>
        <w:t xml:space="preserve">, ki je potekalo dne, </w:t>
      </w:r>
      <w:r w:rsidRPr="000849B6">
        <w:rPr>
          <w:sz w:val="20"/>
          <w:szCs w:val="20"/>
          <w:highlight w:val="yellow"/>
        </w:rPr>
        <w:t>datum</w:t>
      </w:r>
      <w:r>
        <w:rPr>
          <w:sz w:val="20"/>
          <w:szCs w:val="20"/>
        </w:rPr>
        <w:t xml:space="preserve">, od </w:t>
      </w:r>
      <w:r w:rsidRPr="000849B6">
        <w:rPr>
          <w:sz w:val="20"/>
          <w:szCs w:val="20"/>
          <w:highlight w:val="yellow"/>
        </w:rPr>
        <w:t>ura</w:t>
      </w:r>
      <w:r>
        <w:rPr>
          <w:sz w:val="20"/>
          <w:szCs w:val="20"/>
        </w:rPr>
        <w:t xml:space="preserve"> do </w:t>
      </w:r>
      <w:r w:rsidRPr="000849B6">
        <w:rPr>
          <w:sz w:val="20"/>
          <w:szCs w:val="20"/>
          <w:highlight w:val="yellow"/>
        </w:rPr>
        <w:t>ura</w:t>
      </w:r>
      <w:r>
        <w:rPr>
          <w:sz w:val="20"/>
          <w:szCs w:val="20"/>
        </w:rPr>
        <w:t xml:space="preserve">, na </w:t>
      </w:r>
      <w:r w:rsidRPr="000849B6">
        <w:rPr>
          <w:sz w:val="20"/>
          <w:szCs w:val="20"/>
          <w:highlight w:val="yellow"/>
        </w:rPr>
        <w:t xml:space="preserve">ime </w:t>
      </w:r>
      <w:r w:rsidRPr="0064568B">
        <w:rPr>
          <w:sz w:val="20"/>
          <w:szCs w:val="20"/>
          <w:highlight w:val="yellow"/>
        </w:rPr>
        <w:t>VŠZ</w:t>
      </w:r>
      <w:r>
        <w:rPr>
          <w:sz w:val="20"/>
          <w:szCs w:val="20"/>
        </w:rPr>
        <w:t>, prisotna ena ali več oseb, okuženih s SARS-CoV-2. Če ste se navedenega predavanja udeležili, ste tako potencialno bili v stiku z okuženo osebo s SARS-CoV-2, zato je pomembno, da upoštevate spodnja navodila, ki jih je za vas pripravil Nacionalni inštitut za javno zdravje (NIJZ).</w:t>
      </w:r>
    </w:p>
    <w:p w14:paraId="41600C94" w14:textId="77777777" w:rsidR="00E20180" w:rsidRDefault="00E20180" w:rsidP="00E20180">
      <w:pPr>
        <w:spacing w:after="0"/>
        <w:jc w:val="both"/>
        <w:rPr>
          <w:sz w:val="20"/>
          <w:szCs w:val="20"/>
        </w:rPr>
      </w:pPr>
    </w:p>
    <w:p w14:paraId="1CCF60FC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ste se udeležili zgoraj navedenega predavanja, na katerem je bila prisotna oseba s potrjeno okužbo s SARS-CoV-2, ste potencialno bili v stiku z okuženo osebo. Zato vas prosimo, da se seznanite in upoštevate </w:t>
      </w:r>
      <w:r w:rsidRPr="006D7D1C">
        <w:rPr>
          <w:b/>
          <w:i/>
          <w:sz w:val="20"/>
          <w:szCs w:val="20"/>
        </w:rPr>
        <w:t>Navodila osebam, ki so bile izpostavljene okužbi s SARS-CoV-2</w:t>
      </w:r>
      <w:r>
        <w:rPr>
          <w:sz w:val="20"/>
          <w:szCs w:val="20"/>
        </w:rPr>
        <w:t xml:space="preserve">, ki so dostopna na </w:t>
      </w:r>
      <w:hyperlink r:id="rId8" w:history="1">
        <w:r w:rsidRPr="00DB733B">
          <w:rPr>
            <w:rStyle w:val="Hyperlink"/>
            <w:sz w:val="20"/>
            <w:szCs w:val="20"/>
          </w:rPr>
          <w:t>https://www.nijz.si/izolacija</w:t>
        </w:r>
      </w:hyperlink>
      <w:r>
        <w:rPr>
          <w:sz w:val="20"/>
          <w:szCs w:val="20"/>
        </w:rPr>
        <w:t xml:space="preserve">, v predelu </w:t>
      </w:r>
      <w:r w:rsidRPr="004919D9">
        <w:rPr>
          <w:sz w:val="20"/>
          <w:szCs w:val="20"/>
        </w:rPr>
        <w:t>Navodila osebam, ki so bile izpostavljene okužbi s SARS-CoV-2</w:t>
      </w:r>
      <w:r>
        <w:rPr>
          <w:sz w:val="20"/>
          <w:szCs w:val="20"/>
        </w:rPr>
        <w:t xml:space="preserve">. </w:t>
      </w:r>
    </w:p>
    <w:p w14:paraId="5AC86781" w14:textId="77777777" w:rsidR="00E20180" w:rsidRDefault="00E20180" w:rsidP="00E20180">
      <w:pPr>
        <w:spacing w:after="0"/>
        <w:jc w:val="both"/>
        <w:rPr>
          <w:sz w:val="20"/>
          <w:szCs w:val="20"/>
        </w:rPr>
      </w:pPr>
    </w:p>
    <w:p w14:paraId="5537B666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primeru, da vas je oseba s potrjeno okužbo s SARS-CoV-2 o visoko rizičnem tesnem kontaktu obvestila, prosimo upoštevajte </w:t>
      </w:r>
      <w:r w:rsidRPr="00C517C2">
        <w:rPr>
          <w:b/>
          <w:i/>
          <w:sz w:val="20"/>
          <w:szCs w:val="20"/>
        </w:rPr>
        <w:t>Navodilo za karanteno na domu</w:t>
      </w:r>
      <w:r>
        <w:rPr>
          <w:sz w:val="20"/>
          <w:szCs w:val="20"/>
        </w:rPr>
        <w:t xml:space="preserve">, ki so dostopna na </w:t>
      </w:r>
      <w:hyperlink r:id="rId9" w:history="1">
        <w:r w:rsidRPr="00DB733B">
          <w:rPr>
            <w:rStyle w:val="Hyperlink"/>
            <w:sz w:val="20"/>
            <w:szCs w:val="20"/>
          </w:rPr>
          <w:t>https://www.nijz.si/izolacija</w:t>
        </w:r>
      </w:hyperlink>
      <w:r>
        <w:rPr>
          <w:sz w:val="20"/>
          <w:szCs w:val="20"/>
        </w:rPr>
        <w:t>, v predelu Navodila</w:t>
      </w:r>
      <w:r w:rsidRPr="00C517C2">
        <w:rPr>
          <w:sz w:val="20"/>
          <w:szCs w:val="20"/>
        </w:rPr>
        <w:t xml:space="preserve"> za karanteno na domu</w:t>
      </w:r>
      <w:r>
        <w:rPr>
          <w:sz w:val="20"/>
          <w:szCs w:val="20"/>
        </w:rPr>
        <w:t xml:space="preserve">. Navodila za pridobitev </w:t>
      </w:r>
      <w:r w:rsidRPr="00BE5105">
        <w:rPr>
          <w:i/>
          <w:sz w:val="20"/>
          <w:szCs w:val="20"/>
        </w:rPr>
        <w:t>Izjave o seznanitvi z napotitvijo v karanteno na domu</w:t>
      </w:r>
      <w:r>
        <w:rPr>
          <w:sz w:val="20"/>
          <w:szCs w:val="20"/>
        </w:rPr>
        <w:t xml:space="preserve"> so dostopna na </w:t>
      </w:r>
      <w:hyperlink r:id="rId10" w:history="1">
        <w:r w:rsidRPr="00DB733B">
          <w:rPr>
            <w:rStyle w:val="Hyperlink"/>
            <w:sz w:val="20"/>
            <w:szCs w:val="20"/>
          </w:rPr>
          <w:t>https://www.nijz.si/karantena</w:t>
        </w:r>
      </w:hyperlink>
      <w:r>
        <w:rPr>
          <w:sz w:val="20"/>
          <w:szCs w:val="20"/>
        </w:rPr>
        <w:t>.</w:t>
      </w:r>
    </w:p>
    <w:p w14:paraId="555D4E88" w14:textId="77777777" w:rsidR="00E20180" w:rsidRPr="000849B6" w:rsidRDefault="00E20180" w:rsidP="00E20180">
      <w:pPr>
        <w:spacing w:after="0"/>
        <w:jc w:val="both"/>
        <w:rPr>
          <w:sz w:val="20"/>
          <w:szCs w:val="20"/>
        </w:rPr>
      </w:pPr>
    </w:p>
    <w:p w14:paraId="779A8B53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0849B6">
        <w:rPr>
          <w:sz w:val="20"/>
          <w:szCs w:val="20"/>
        </w:rPr>
        <w:t xml:space="preserve"> obdobju 14</w:t>
      </w:r>
      <w:r>
        <w:rPr>
          <w:sz w:val="20"/>
          <w:szCs w:val="20"/>
        </w:rPr>
        <w:t xml:space="preserve"> dni od izvedbe zgoraj navedenega predavanja </w:t>
      </w:r>
      <w:r w:rsidRPr="000849B6">
        <w:rPr>
          <w:sz w:val="20"/>
          <w:szCs w:val="20"/>
        </w:rPr>
        <w:t xml:space="preserve">pozorno spremljajte </w:t>
      </w:r>
      <w:r>
        <w:rPr>
          <w:sz w:val="20"/>
          <w:szCs w:val="20"/>
        </w:rPr>
        <w:t>svoje</w:t>
      </w:r>
      <w:r w:rsidRPr="000849B6">
        <w:rPr>
          <w:sz w:val="20"/>
          <w:szCs w:val="20"/>
        </w:rPr>
        <w:t xml:space="preserve"> zdravstveno stanje. Če se v tem času pojavijo simptomi ali znaki bolezni covid-19 (slabo počutje, prehladni znaki, kašelj, vročina, težko dihanje, glavobol, bolečine v mišicah, izguba vonja ali okusa, bolečine v žrelu ...), ostanite doma in pokličite osebnega ali dežurnega zdravnika, kjer boste prejeli nadaljnja navodila. </w:t>
      </w:r>
      <w:r>
        <w:rPr>
          <w:sz w:val="20"/>
          <w:szCs w:val="20"/>
        </w:rPr>
        <w:t xml:space="preserve">Zdravnika obvestite, da ste se udeležili predavanja, na katerem je bila prisotna ena ali več oseb s potrjeno okužbo s SARS-CoV-2. </w:t>
      </w:r>
      <w:r w:rsidRPr="000849B6">
        <w:rPr>
          <w:sz w:val="20"/>
          <w:szCs w:val="20"/>
        </w:rPr>
        <w:t>Zdravnik bo ocenil, ali je potrebna napotitev na vstopno točko zdravstvenega doma za odvzem brisa.</w:t>
      </w:r>
    </w:p>
    <w:p w14:paraId="7EDFD9C6" w14:textId="77777777" w:rsidR="00E20180" w:rsidRPr="000849B6" w:rsidRDefault="00E20180" w:rsidP="00E20180">
      <w:pPr>
        <w:spacing w:after="0"/>
        <w:jc w:val="both"/>
        <w:rPr>
          <w:sz w:val="20"/>
          <w:szCs w:val="20"/>
        </w:rPr>
      </w:pPr>
    </w:p>
    <w:p w14:paraId="6CB26D0C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r w:rsidRPr="000849B6">
        <w:rPr>
          <w:sz w:val="20"/>
          <w:szCs w:val="20"/>
        </w:rPr>
        <w:t>Ključne informacije o koronavirusu SARS-CoV-2 so dostopne na naslednji povezavi:</w:t>
      </w:r>
    </w:p>
    <w:p w14:paraId="140E69C3" w14:textId="77777777" w:rsidR="00E20180" w:rsidRPr="000849B6" w:rsidRDefault="00E20180" w:rsidP="00E20180">
      <w:pPr>
        <w:spacing w:after="0"/>
        <w:jc w:val="both"/>
        <w:rPr>
          <w:sz w:val="20"/>
          <w:szCs w:val="20"/>
        </w:rPr>
      </w:pPr>
      <w:hyperlink r:id="rId11" w:history="1">
        <w:r w:rsidRPr="00DB733B">
          <w:rPr>
            <w:rStyle w:val="Hyperlink"/>
            <w:sz w:val="20"/>
            <w:szCs w:val="20"/>
          </w:rPr>
          <w:t>https://www.nijz.si/sl/koronavirus-2019-ncov</w:t>
        </w:r>
      </w:hyperlink>
      <w:r w:rsidRPr="000849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7FC0FD2" w14:textId="77777777" w:rsidR="00E20180" w:rsidRPr="000849B6" w:rsidRDefault="00E20180" w:rsidP="00E20180">
      <w:pPr>
        <w:spacing w:after="0"/>
        <w:jc w:val="both"/>
        <w:rPr>
          <w:sz w:val="20"/>
          <w:szCs w:val="20"/>
        </w:rPr>
      </w:pPr>
    </w:p>
    <w:p w14:paraId="6BF7A4AF" w14:textId="77777777" w:rsidR="00E20180" w:rsidRPr="000849B6" w:rsidRDefault="00E20180" w:rsidP="00E20180">
      <w:pPr>
        <w:spacing w:after="0"/>
        <w:jc w:val="both"/>
        <w:rPr>
          <w:sz w:val="20"/>
          <w:szCs w:val="20"/>
        </w:rPr>
      </w:pPr>
    </w:p>
    <w:p w14:paraId="1675ACA9" w14:textId="77777777" w:rsidR="00E20180" w:rsidRPr="000849B6" w:rsidRDefault="00E20180" w:rsidP="00E201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 lepimi pozdravi,</w:t>
      </w:r>
    </w:p>
    <w:p w14:paraId="3B6D9634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r w:rsidRPr="004810BD">
        <w:rPr>
          <w:sz w:val="20"/>
          <w:szCs w:val="20"/>
          <w:highlight w:val="yellow"/>
        </w:rPr>
        <w:t xml:space="preserve">ime in priimek odgovorne osebe </w:t>
      </w:r>
      <w:r w:rsidRPr="0064568B">
        <w:rPr>
          <w:sz w:val="20"/>
          <w:szCs w:val="20"/>
          <w:highlight w:val="yellow"/>
        </w:rPr>
        <w:t>VŠZ</w:t>
      </w:r>
    </w:p>
    <w:p w14:paraId="549E617C" w14:textId="384281DA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5B0EC2BD" w14:textId="77777777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6051ADB1" w14:textId="77777777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388141C2" w14:textId="77777777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51C47CE0" w14:textId="77777777" w:rsidR="00E26583" w:rsidRDefault="00E26583" w:rsidP="00E265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9F78F90" w14:textId="77777777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294B80A0" w14:textId="088562C1" w:rsidR="00E26583" w:rsidRDefault="00E26583" w:rsidP="00E26583">
      <w:pPr>
        <w:pStyle w:val="Heading2"/>
        <w:numPr>
          <w:ilvl w:val="1"/>
          <w:numId w:val="30"/>
        </w:numPr>
        <w:rPr>
          <w:caps w:val="0"/>
          <w:color w:val="365F91" w:themeColor="accent1" w:themeShade="BF"/>
        </w:rPr>
      </w:pPr>
      <w:bookmarkStart w:id="1" w:name="_Toc86127767"/>
      <w:r>
        <w:rPr>
          <w:caps w:val="0"/>
          <w:color w:val="365F91" w:themeColor="accent1" w:themeShade="BF"/>
        </w:rPr>
        <w:t>Sporočilo za študente/zaposlene ob pojavu okužbe s SARS-CoV-2 med udeleženci vaje/seminarja</w:t>
      </w:r>
      <w:bookmarkEnd w:id="1"/>
    </w:p>
    <w:p w14:paraId="50923099" w14:textId="77777777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135F3972" w14:textId="77777777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0A4FAA30" w14:textId="77777777" w:rsidR="00E20180" w:rsidRPr="005710F2" w:rsidRDefault="00E20180" w:rsidP="00E20180">
      <w:pPr>
        <w:spacing w:after="0"/>
        <w:jc w:val="both"/>
        <w:rPr>
          <w:sz w:val="20"/>
          <w:szCs w:val="20"/>
        </w:rPr>
      </w:pPr>
      <w:r w:rsidRPr="005710F2">
        <w:rPr>
          <w:sz w:val="20"/>
          <w:szCs w:val="20"/>
        </w:rPr>
        <w:t>Spoštovani,</w:t>
      </w:r>
    </w:p>
    <w:p w14:paraId="2D40A20B" w14:textId="77777777" w:rsidR="00E20180" w:rsidRDefault="00E20180" w:rsidP="00E20180">
      <w:pPr>
        <w:spacing w:after="0"/>
        <w:jc w:val="both"/>
        <w:rPr>
          <w:sz w:val="20"/>
          <w:szCs w:val="20"/>
        </w:rPr>
      </w:pPr>
    </w:p>
    <w:p w14:paraId="23955917" w14:textId="77777777" w:rsidR="00E20180" w:rsidRDefault="00E20180" w:rsidP="00E20180">
      <w:pPr>
        <w:spacing w:after="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obveščeni smo bili, da je bila na </w:t>
      </w:r>
      <w:r w:rsidRPr="00BE5105">
        <w:rPr>
          <w:sz w:val="20"/>
          <w:szCs w:val="20"/>
          <w:highlight w:val="yellow"/>
        </w:rPr>
        <w:t>vajah/seminarju</w:t>
      </w:r>
      <w:r>
        <w:rPr>
          <w:sz w:val="20"/>
          <w:szCs w:val="20"/>
        </w:rPr>
        <w:t xml:space="preserve"> pri predmetu </w:t>
      </w:r>
      <w:r w:rsidRPr="000849B6">
        <w:rPr>
          <w:sz w:val="20"/>
          <w:szCs w:val="20"/>
          <w:highlight w:val="yellow"/>
        </w:rPr>
        <w:t>ime predmeta</w:t>
      </w:r>
      <w:r>
        <w:rPr>
          <w:sz w:val="20"/>
          <w:szCs w:val="20"/>
        </w:rPr>
        <w:t xml:space="preserve">, ki je potekalo dne, </w:t>
      </w:r>
      <w:r w:rsidRPr="000849B6">
        <w:rPr>
          <w:sz w:val="20"/>
          <w:szCs w:val="20"/>
          <w:highlight w:val="yellow"/>
        </w:rPr>
        <w:t>datum</w:t>
      </w:r>
      <w:r>
        <w:rPr>
          <w:sz w:val="20"/>
          <w:szCs w:val="20"/>
        </w:rPr>
        <w:t xml:space="preserve">, od </w:t>
      </w:r>
      <w:r w:rsidRPr="000849B6">
        <w:rPr>
          <w:sz w:val="20"/>
          <w:szCs w:val="20"/>
          <w:highlight w:val="yellow"/>
        </w:rPr>
        <w:t>ura</w:t>
      </w:r>
      <w:r>
        <w:rPr>
          <w:sz w:val="20"/>
          <w:szCs w:val="20"/>
        </w:rPr>
        <w:t xml:space="preserve"> do </w:t>
      </w:r>
      <w:r w:rsidRPr="000849B6">
        <w:rPr>
          <w:sz w:val="20"/>
          <w:szCs w:val="20"/>
          <w:highlight w:val="yellow"/>
        </w:rPr>
        <w:t>ura</w:t>
      </w:r>
      <w:r>
        <w:rPr>
          <w:sz w:val="20"/>
          <w:szCs w:val="20"/>
        </w:rPr>
        <w:t xml:space="preserve">, na </w:t>
      </w:r>
      <w:r w:rsidRPr="000849B6">
        <w:rPr>
          <w:sz w:val="20"/>
          <w:szCs w:val="20"/>
          <w:highlight w:val="yellow"/>
        </w:rPr>
        <w:t xml:space="preserve">ime </w:t>
      </w:r>
      <w:r w:rsidRPr="0064568B">
        <w:rPr>
          <w:sz w:val="20"/>
          <w:szCs w:val="20"/>
          <w:highlight w:val="yellow"/>
        </w:rPr>
        <w:t>VŠZ</w:t>
      </w:r>
      <w:r>
        <w:rPr>
          <w:sz w:val="20"/>
          <w:szCs w:val="20"/>
        </w:rPr>
        <w:t xml:space="preserve">, prisotna ena ali več oseb okuženih s SARS-CoV-2. </w:t>
      </w:r>
      <w:r w:rsidRPr="00BD114E">
        <w:rPr>
          <w:rFonts w:cstheme="minorHAnsi"/>
          <w:sz w:val="20"/>
          <w:szCs w:val="20"/>
        </w:rPr>
        <w:t>Zaradi navedenega razloga za vaš</w:t>
      </w:r>
      <w:r>
        <w:rPr>
          <w:rFonts w:cstheme="minorHAnsi"/>
          <w:sz w:val="20"/>
          <w:szCs w:val="20"/>
        </w:rPr>
        <w:t xml:space="preserve"> </w:t>
      </w:r>
      <w:r w:rsidRPr="00724F1A">
        <w:rPr>
          <w:rFonts w:cstheme="minorHAnsi"/>
          <w:sz w:val="20"/>
          <w:szCs w:val="20"/>
          <w:highlight w:val="yellow"/>
        </w:rPr>
        <w:t>letnik/skupino</w:t>
      </w:r>
      <w:r w:rsidRPr="00BD114E">
        <w:rPr>
          <w:rFonts w:cstheme="minorHAnsi"/>
          <w:sz w:val="20"/>
          <w:szCs w:val="20"/>
        </w:rPr>
        <w:t xml:space="preserve"> prehajamo k </w:t>
      </w:r>
      <w:r w:rsidRPr="00724F1A">
        <w:rPr>
          <w:rFonts w:cstheme="minorHAnsi"/>
          <w:sz w:val="20"/>
          <w:szCs w:val="20"/>
          <w:highlight w:val="yellow"/>
        </w:rPr>
        <w:t>izvajanju izobraževanja na daljavo/preklic izvajanja izobraževanja</w:t>
      </w:r>
      <w:r w:rsidRPr="00BD114E">
        <w:rPr>
          <w:rFonts w:cstheme="minorHAnsi"/>
          <w:sz w:val="20"/>
          <w:szCs w:val="20"/>
        </w:rPr>
        <w:t>.</w:t>
      </w:r>
    </w:p>
    <w:p w14:paraId="338779B5" w14:textId="77777777" w:rsidR="00E20180" w:rsidRDefault="00E20180" w:rsidP="00E20180">
      <w:pPr>
        <w:spacing w:after="0"/>
        <w:jc w:val="both"/>
        <w:rPr>
          <w:rFonts w:cstheme="minorHAnsi"/>
          <w:sz w:val="20"/>
          <w:szCs w:val="20"/>
        </w:rPr>
      </w:pPr>
    </w:p>
    <w:p w14:paraId="6F54F0FD" w14:textId="77777777" w:rsidR="00E20180" w:rsidRDefault="00E20180" w:rsidP="00E20180">
      <w:pPr>
        <w:spacing w:after="0"/>
        <w:jc w:val="both"/>
        <w:rPr>
          <w:rFonts w:cstheme="minorHAnsi"/>
          <w:sz w:val="20"/>
          <w:szCs w:val="20"/>
        </w:rPr>
      </w:pPr>
      <w:r w:rsidRPr="006566CF">
        <w:rPr>
          <w:rFonts w:cstheme="minorHAnsi"/>
          <w:sz w:val="20"/>
          <w:szCs w:val="20"/>
        </w:rPr>
        <w:t>Trajanje karantene na domu za visoko</w:t>
      </w:r>
      <w:r>
        <w:rPr>
          <w:rFonts w:cstheme="minorHAnsi"/>
          <w:sz w:val="20"/>
          <w:szCs w:val="20"/>
        </w:rPr>
        <w:t xml:space="preserve"> </w:t>
      </w:r>
      <w:r w:rsidRPr="006566CF">
        <w:rPr>
          <w:rFonts w:cstheme="minorHAnsi"/>
          <w:sz w:val="20"/>
          <w:szCs w:val="20"/>
        </w:rPr>
        <w:t xml:space="preserve">rizične </w:t>
      </w:r>
      <w:r>
        <w:rPr>
          <w:rFonts w:cstheme="minorHAnsi"/>
          <w:sz w:val="20"/>
          <w:szCs w:val="20"/>
        </w:rPr>
        <w:t xml:space="preserve">tesne </w:t>
      </w:r>
      <w:r w:rsidRPr="006566CF">
        <w:rPr>
          <w:rFonts w:cstheme="minorHAnsi"/>
          <w:sz w:val="20"/>
          <w:szCs w:val="20"/>
        </w:rPr>
        <w:t xml:space="preserve">kontakte je od </w:t>
      </w:r>
      <w:r w:rsidRPr="00724F1A">
        <w:rPr>
          <w:rFonts w:cstheme="minorHAnsi"/>
          <w:sz w:val="20"/>
          <w:szCs w:val="20"/>
          <w:highlight w:val="yellow"/>
        </w:rPr>
        <w:t xml:space="preserve">datum </w:t>
      </w:r>
      <w:r w:rsidRPr="006566CF">
        <w:rPr>
          <w:rFonts w:cstheme="minorHAnsi"/>
          <w:sz w:val="20"/>
          <w:szCs w:val="20"/>
        </w:rPr>
        <w:t xml:space="preserve">do </w:t>
      </w:r>
      <w:r w:rsidRPr="00724F1A">
        <w:rPr>
          <w:rFonts w:cstheme="minorHAnsi"/>
          <w:sz w:val="20"/>
          <w:szCs w:val="20"/>
          <w:highlight w:val="yellow"/>
        </w:rPr>
        <w:t>datum</w:t>
      </w:r>
      <w:r w:rsidRPr="006566CF">
        <w:rPr>
          <w:rFonts w:cstheme="minorHAnsi"/>
          <w:sz w:val="20"/>
          <w:szCs w:val="20"/>
        </w:rPr>
        <w:t xml:space="preserve">. K </w:t>
      </w:r>
      <w:r w:rsidRPr="00724F1A">
        <w:rPr>
          <w:rFonts w:cstheme="minorHAnsi"/>
          <w:sz w:val="20"/>
          <w:szCs w:val="20"/>
          <w:highlight w:val="yellow"/>
        </w:rPr>
        <w:t>izvajanju izobraževanja na daljavo/preklic izvajanja izobraževanja</w:t>
      </w:r>
      <w:r w:rsidRPr="006566CF">
        <w:rPr>
          <w:rFonts w:cstheme="minorHAnsi"/>
          <w:sz w:val="20"/>
          <w:szCs w:val="20"/>
        </w:rPr>
        <w:t xml:space="preserve"> prehajamo z današnjim dnem vse do konca karantene</w:t>
      </w:r>
      <w:r>
        <w:rPr>
          <w:rFonts w:cstheme="minorHAnsi"/>
          <w:sz w:val="20"/>
          <w:szCs w:val="20"/>
        </w:rPr>
        <w:t xml:space="preserve"> na domu</w:t>
      </w:r>
      <w:r w:rsidRPr="006566CF">
        <w:rPr>
          <w:rFonts w:cstheme="minorHAnsi"/>
          <w:sz w:val="20"/>
          <w:szCs w:val="20"/>
        </w:rPr>
        <w:t>.</w:t>
      </w:r>
      <w:r w:rsidRPr="00BD114E">
        <w:rPr>
          <w:rFonts w:cstheme="minorHAnsi"/>
          <w:sz w:val="20"/>
          <w:szCs w:val="20"/>
        </w:rPr>
        <w:t xml:space="preserve"> </w:t>
      </w:r>
      <w:r w:rsidRPr="00BD114E">
        <w:rPr>
          <w:rFonts w:cstheme="minorHAnsi"/>
          <w:sz w:val="20"/>
          <w:szCs w:val="20"/>
          <w:highlight w:val="yellow"/>
        </w:rPr>
        <w:t>(</w:t>
      </w:r>
      <w:r>
        <w:rPr>
          <w:rFonts w:cstheme="minorHAnsi"/>
          <w:sz w:val="20"/>
          <w:szCs w:val="20"/>
          <w:highlight w:val="yellow"/>
        </w:rPr>
        <w:t xml:space="preserve">Opomba za VŠZ: Izračun </w:t>
      </w:r>
      <w:r w:rsidRPr="00BD114E">
        <w:rPr>
          <w:rFonts w:cstheme="minorHAnsi"/>
          <w:sz w:val="20"/>
          <w:szCs w:val="20"/>
          <w:highlight w:val="yellow"/>
        </w:rPr>
        <w:t>obdobj</w:t>
      </w:r>
      <w:r>
        <w:rPr>
          <w:rFonts w:cstheme="minorHAnsi"/>
          <w:sz w:val="20"/>
          <w:szCs w:val="20"/>
          <w:highlight w:val="yellow"/>
        </w:rPr>
        <w:t>a</w:t>
      </w:r>
      <w:r w:rsidRPr="00BD114E">
        <w:rPr>
          <w:rFonts w:cstheme="minorHAnsi"/>
          <w:sz w:val="20"/>
          <w:szCs w:val="20"/>
          <w:highlight w:val="yellow"/>
        </w:rPr>
        <w:t xml:space="preserve"> karantene na domu za VRK </w:t>
      </w:r>
      <w:r>
        <w:rPr>
          <w:rFonts w:cstheme="minorHAnsi"/>
          <w:sz w:val="20"/>
          <w:szCs w:val="20"/>
          <w:highlight w:val="yellow"/>
        </w:rPr>
        <w:t>je prikazan v poglavju 4.2. Datum začetka karantene naj bo enak v tem dopisu in seznamu v excel-u, ki ga pošljete na NIJZ.</w:t>
      </w:r>
      <w:r w:rsidRPr="00BD114E">
        <w:rPr>
          <w:rFonts w:cstheme="minorHAnsi"/>
          <w:sz w:val="20"/>
          <w:szCs w:val="20"/>
          <w:highlight w:val="yellow"/>
        </w:rPr>
        <w:t>)</w:t>
      </w:r>
    </w:p>
    <w:p w14:paraId="28AE0AC1" w14:textId="77777777" w:rsidR="00E20180" w:rsidRDefault="00E20180" w:rsidP="00E20180">
      <w:pPr>
        <w:spacing w:after="0"/>
        <w:jc w:val="both"/>
        <w:rPr>
          <w:rFonts w:cstheme="minorHAnsi"/>
          <w:sz w:val="20"/>
          <w:szCs w:val="20"/>
        </w:rPr>
      </w:pPr>
    </w:p>
    <w:p w14:paraId="37DF56DF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r w:rsidRPr="00BD114E">
        <w:rPr>
          <w:rFonts w:cstheme="minorHAnsi"/>
          <w:sz w:val="20"/>
          <w:szCs w:val="20"/>
        </w:rPr>
        <w:t>Vse nadaljnje epidemiološke postopke bo izvedla epidemiološka služba NIJZ (napotitev v karanteno na domu, navodila za karanteno na domu).</w:t>
      </w:r>
      <w:r>
        <w:rPr>
          <w:rFonts w:cstheme="minorHAnsi"/>
          <w:sz w:val="20"/>
          <w:szCs w:val="20"/>
        </w:rPr>
        <w:t xml:space="preserve"> Epidemiološka služba bo prepoznanim visoko rizičnim tesnim kontaktom poslala elektronsko sporočilo na vaš elektronski naslov. V primeru, da epidemiološka služba ne bo uspela pridobiti elektronskega naslova, bo </w:t>
      </w:r>
      <w:r w:rsidRPr="00965C61">
        <w:rPr>
          <w:rFonts w:cstheme="minorHAnsi"/>
          <w:sz w:val="20"/>
          <w:szCs w:val="20"/>
        </w:rPr>
        <w:t>Izjavo o seznanitvi z napotitvijo v karanteno na domu</w:t>
      </w:r>
      <w:r>
        <w:rPr>
          <w:rFonts w:cstheme="minorHAnsi"/>
          <w:sz w:val="20"/>
          <w:szCs w:val="20"/>
        </w:rPr>
        <w:t xml:space="preserve"> in Navodila za karanteno na domu poslala po pošti.</w:t>
      </w:r>
      <w:r w:rsidRPr="00724F1A">
        <w:rPr>
          <w:sz w:val="20"/>
          <w:szCs w:val="20"/>
        </w:rPr>
        <w:t xml:space="preserve"> </w:t>
      </w:r>
    </w:p>
    <w:p w14:paraId="0E146ACD" w14:textId="77777777" w:rsidR="00E20180" w:rsidRDefault="00E20180" w:rsidP="00E20180">
      <w:pPr>
        <w:spacing w:after="0"/>
        <w:jc w:val="both"/>
        <w:rPr>
          <w:sz w:val="20"/>
          <w:szCs w:val="20"/>
        </w:rPr>
      </w:pPr>
    </w:p>
    <w:p w14:paraId="40520062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r w:rsidRPr="00724F1A">
        <w:rPr>
          <w:sz w:val="20"/>
          <w:szCs w:val="20"/>
        </w:rPr>
        <w:t>V karanteno na domu niso napotene osebe, ki so covid-19 že prebolele in je od začetka bolezni (oz. od pozitivnega rezultata testa na okužbo s SARS-CoV-2, v kolikor je pri osebi okužba potekala brez simptomov) minilo manj kot 6 mesecev. Za osebe, ki so bile cepljene proti covid-19, karantena ni potrebna od vzpostavitve zaščite.</w:t>
      </w:r>
      <w:r>
        <w:rPr>
          <w:sz w:val="20"/>
          <w:szCs w:val="20"/>
        </w:rPr>
        <w:t xml:space="preserve"> </w:t>
      </w:r>
      <w:r w:rsidRPr="0008513E">
        <w:rPr>
          <w:sz w:val="20"/>
          <w:szCs w:val="20"/>
        </w:rPr>
        <w:t xml:space="preserve">Dokument </w:t>
      </w:r>
      <w:r w:rsidRPr="0008513E">
        <w:rPr>
          <w:b/>
          <w:sz w:val="20"/>
          <w:szCs w:val="20"/>
        </w:rPr>
        <w:t>Izjeme glede karantene na domu za osebe, ki so bile v visoko tveganem stiku z osebo s covid-19</w:t>
      </w:r>
      <w:r w:rsidRPr="0008513E">
        <w:rPr>
          <w:sz w:val="20"/>
          <w:szCs w:val="20"/>
        </w:rPr>
        <w:t xml:space="preserve"> je dostopen na: </w:t>
      </w:r>
      <w:hyperlink r:id="rId12" w:history="1">
        <w:r w:rsidRPr="0008513E">
          <w:rPr>
            <w:rStyle w:val="Hyperlink"/>
            <w:sz w:val="20"/>
            <w:szCs w:val="20"/>
          </w:rPr>
          <w:t>https://www.nijz.si/izolacija</w:t>
        </w:r>
      </w:hyperlink>
      <w:r w:rsidRPr="0008513E">
        <w:rPr>
          <w:sz w:val="20"/>
          <w:szCs w:val="20"/>
        </w:rPr>
        <w:t xml:space="preserve">. V primeru, da take osebe, ki imajo izpolnjeno eno od zgoraj naštetih izjem, prejmejo karantensko odločbo, o tem obvestijo Ministrstvo za zdravje, ki odločbe izdaja na naslov: </w:t>
      </w:r>
      <w:hyperlink r:id="rId13" w:history="1">
        <w:r w:rsidRPr="00240BAA">
          <w:rPr>
            <w:rStyle w:val="Hyperlink"/>
            <w:sz w:val="20"/>
            <w:szCs w:val="20"/>
          </w:rPr>
          <w:t>odlocbe-karantena.mz@gov.si</w:t>
        </w:r>
      </w:hyperlink>
      <w:r>
        <w:rPr>
          <w:sz w:val="20"/>
          <w:szCs w:val="20"/>
        </w:rPr>
        <w:t xml:space="preserve">. </w:t>
      </w:r>
      <w:r w:rsidRPr="0008513E">
        <w:rPr>
          <w:sz w:val="20"/>
          <w:szCs w:val="20"/>
        </w:rPr>
        <w:t>Obvestilu je potrebno dodati dokazilo o izjemi za karanteno na domu (cepljenje, prebolevnost).</w:t>
      </w:r>
    </w:p>
    <w:p w14:paraId="24E57523" w14:textId="77777777" w:rsidR="00E20180" w:rsidRDefault="00E20180" w:rsidP="00E20180">
      <w:pPr>
        <w:spacing w:after="0"/>
        <w:jc w:val="both"/>
        <w:rPr>
          <w:sz w:val="20"/>
          <w:szCs w:val="20"/>
        </w:rPr>
      </w:pPr>
    </w:p>
    <w:p w14:paraId="11CB88C6" w14:textId="77777777" w:rsidR="00E20180" w:rsidRDefault="00E20180" w:rsidP="00E2018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Tudi če predstavljate izjemo od karantene na domu je pomembno</w:t>
      </w:r>
      <w:r w:rsidRPr="00BD114E">
        <w:rPr>
          <w:rFonts w:cstheme="minorHAnsi"/>
          <w:sz w:val="20"/>
          <w:szCs w:val="20"/>
        </w:rPr>
        <w:t>, da v obdobju 14 dni od zadnjega tesnega stika</w:t>
      </w:r>
      <w:r>
        <w:rPr>
          <w:rFonts w:cstheme="minorHAnsi"/>
          <w:sz w:val="20"/>
          <w:szCs w:val="20"/>
        </w:rPr>
        <w:t xml:space="preserve"> z </w:t>
      </w:r>
      <w:r w:rsidRPr="00BD114E">
        <w:rPr>
          <w:rFonts w:cstheme="minorHAnsi"/>
          <w:sz w:val="20"/>
          <w:szCs w:val="20"/>
        </w:rPr>
        <w:t xml:space="preserve">osebo s covid-19 pozorno spremljajte </w:t>
      </w:r>
      <w:r>
        <w:rPr>
          <w:rFonts w:cstheme="minorHAnsi"/>
          <w:sz w:val="20"/>
          <w:szCs w:val="20"/>
        </w:rPr>
        <w:t>svoje</w:t>
      </w:r>
      <w:r w:rsidRPr="00BD114E">
        <w:rPr>
          <w:rFonts w:cstheme="minorHAnsi"/>
          <w:sz w:val="20"/>
          <w:szCs w:val="20"/>
        </w:rPr>
        <w:t xml:space="preserve"> zdravstveno stanje. Če se v tem času pojavijo simptomi ali znaki bolezni covid-19 (slabo počutje, prehladni znaki, kašelj, vročina, težko dihanje, glavobol, bolečine v mišicah, izguba vonja ali okusa, bolečine v žrelu ...), </w:t>
      </w:r>
      <w:r w:rsidRPr="00BD114E">
        <w:rPr>
          <w:rFonts w:cstheme="minorHAnsi"/>
          <w:b/>
          <w:sz w:val="20"/>
          <w:szCs w:val="20"/>
        </w:rPr>
        <w:t>ostanite doma</w:t>
      </w:r>
      <w:r w:rsidRPr="00BD114E">
        <w:rPr>
          <w:rFonts w:cstheme="minorHAnsi"/>
          <w:sz w:val="20"/>
          <w:szCs w:val="20"/>
        </w:rPr>
        <w:t xml:space="preserve"> in </w:t>
      </w:r>
      <w:r w:rsidRPr="00BD114E">
        <w:rPr>
          <w:rFonts w:cstheme="minorHAnsi"/>
          <w:b/>
          <w:sz w:val="20"/>
          <w:szCs w:val="20"/>
        </w:rPr>
        <w:t>pokličite osebnega ali dežurnega zdravnika</w:t>
      </w:r>
      <w:r w:rsidRPr="00BD114E">
        <w:rPr>
          <w:rFonts w:cstheme="minorHAnsi"/>
          <w:sz w:val="20"/>
          <w:szCs w:val="20"/>
        </w:rPr>
        <w:t xml:space="preserve">, kjer boste prejeli nadaljnja navodila. </w:t>
      </w:r>
      <w:r>
        <w:rPr>
          <w:sz w:val="20"/>
          <w:szCs w:val="20"/>
        </w:rPr>
        <w:t xml:space="preserve">Zdravnika obvestite, da ste se udeležili predavanja, na katerem je bila prisotna ena ali več oseb s potrjeno okužbo s SARS-CoV-2. </w:t>
      </w:r>
      <w:r w:rsidRPr="00BD114E">
        <w:rPr>
          <w:rFonts w:cstheme="minorHAnsi"/>
          <w:sz w:val="20"/>
          <w:szCs w:val="20"/>
        </w:rPr>
        <w:t>Zdravnik bo ocenil, ali je potrebna napotitev na vstopno točko zdravstvenega doma za odvzem brisa.</w:t>
      </w:r>
      <w:r>
        <w:rPr>
          <w:rFonts w:cstheme="minorHAnsi"/>
          <w:sz w:val="20"/>
          <w:szCs w:val="20"/>
        </w:rPr>
        <w:t xml:space="preserve"> </w:t>
      </w:r>
    </w:p>
    <w:p w14:paraId="484ACB3A" w14:textId="77777777" w:rsidR="00E20180" w:rsidRDefault="00E20180" w:rsidP="00E20180">
      <w:pPr>
        <w:spacing w:after="0"/>
        <w:jc w:val="both"/>
        <w:rPr>
          <w:rFonts w:cstheme="minorHAnsi"/>
          <w:sz w:val="20"/>
          <w:szCs w:val="20"/>
        </w:rPr>
      </w:pPr>
    </w:p>
    <w:p w14:paraId="78634BDB" w14:textId="77777777" w:rsidR="00E20180" w:rsidRPr="003A4CBA" w:rsidRDefault="00E20180" w:rsidP="00E20180">
      <w:pPr>
        <w:spacing w:after="0"/>
        <w:jc w:val="both"/>
        <w:rPr>
          <w:sz w:val="20"/>
          <w:szCs w:val="20"/>
        </w:rPr>
      </w:pPr>
      <w:r w:rsidRPr="003A4CBA">
        <w:rPr>
          <w:sz w:val="20"/>
          <w:szCs w:val="20"/>
        </w:rPr>
        <w:t>Ključne informacije o koronavirusu SARS-CoV-2 so dostopne na naslednji povezavi:</w:t>
      </w:r>
    </w:p>
    <w:p w14:paraId="1461FDF5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hyperlink r:id="rId14" w:history="1">
        <w:r w:rsidRPr="003F5ACC">
          <w:rPr>
            <w:rStyle w:val="Hyperlink"/>
            <w:sz w:val="20"/>
            <w:szCs w:val="20"/>
          </w:rPr>
          <w:t>https://www.nijz.si/sl/koronavirus-2019-ncov</w:t>
        </w:r>
      </w:hyperlink>
      <w:r w:rsidRPr="003A4CBA">
        <w:rPr>
          <w:sz w:val="20"/>
          <w:szCs w:val="20"/>
        </w:rPr>
        <w:t>.</w:t>
      </w:r>
    </w:p>
    <w:p w14:paraId="0E585AFA" w14:textId="77777777" w:rsidR="00E20180" w:rsidRDefault="00E20180" w:rsidP="00E20180">
      <w:pPr>
        <w:spacing w:after="0"/>
        <w:jc w:val="both"/>
        <w:rPr>
          <w:sz w:val="20"/>
          <w:szCs w:val="20"/>
        </w:rPr>
      </w:pPr>
    </w:p>
    <w:p w14:paraId="6EA6DA6C" w14:textId="77777777" w:rsidR="00E20180" w:rsidRPr="003A4CBA" w:rsidRDefault="00E20180" w:rsidP="00E20180">
      <w:pPr>
        <w:spacing w:after="0"/>
        <w:jc w:val="both"/>
        <w:rPr>
          <w:sz w:val="20"/>
          <w:szCs w:val="20"/>
        </w:rPr>
      </w:pPr>
      <w:r w:rsidRPr="00F410F5">
        <w:rPr>
          <w:sz w:val="20"/>
          <w:szCs w:val="20"/>
        </w:rPr>
        <w:t>Podrobne razlage in obveznosti glede zagotavljanja pravic posameznikov  po 14. členu Splošne uredbe o varstvu podatkov najdete na spletni strani</w:t>
      </w:r>
      <w:r>
        <w:rPr>
          <w:sz w:val="20"/>
          <w:szCs w:val="20"/>
        </w:rPr>
        <w:t xml:space="preserve"> </w:t>
      </w:r>
      <w:hyperlink r:id="rId15" w:history="1">
        <w:r w:rsidRPr="0024651F">
          <w:rPr>
            <w:rStyle w:val="Hyperlink"/>
            <w:sz w:val="20"/>
            <w:szCs w:val="20"/>
          </w:rPr>
          <w:t>https://www.nijz.si/vzgojainizobrazevanje</w:t>
        </w:r>
      </w:hyperlink>
      <w:r>
        <w:rPr>
          <w:sz w:val="20"/>
          <w:szCs w:val="20"/>
        </w:rPr>
        <w:t xml:space="preserve">.  </w:t>
      </w:r>
      <w:r w:rsidRPr="003A4CBA">
        <w:rPr>
          <w:sz w:val="20"/>
          <w:szCs w:val="20"/>
        </w:rPr>
        <w:t xml:space="preserve"> </w:t>
      </w:r>
    </w:p>
    <w:p w14:paraId="12164484" w14:textId="77777777" w:rsidR="00E20180" w:rsidRPr="003A4CBA" w:rsidRDefault="00E20180" w:rsidP="00E20180">
      <w:pPr>
        <w:spacing w:after="0"/>
        <w:jc w:val="both"/>
        <w:rPr>
          <w:sz w:val="20"/>
          <w:szCs w:val="20"/>
        </w:rPr>
      </w:pPr>
    </w:p>
    <w:p w14:paraId="7B4F495A" w14:textId="77777777" w:rsidR="00E20180" w:rsidRDefault="00E20180" w:rsidP="00E20180">
      <w:pPr>
        <w:spacing w:after="0"/>
        <w:jc w:val="both"/>
        <w:rPr>
          <w:sz w:val="20"/>
          <w:szCs w:val="20"/>
        </w:rPr>
      </w:pPr>
      <w:r w:rsidRPr="003A4CBA">
        <w:rPr>
          <w:sz w:val="20"/>
          <w:szCs w:val="20"/>
        </w:rPr>
        <w:t>Z lepimi pozdravi,</w:t>
      </w:r>
    </w:p>
    <w:p w14:paraId="03266BF3" w14:textId="2BBDF3E3" w:rsidR="00E26583" w:rsidRDefault="00E20180" w:rsidP="00E20180">
      <w:pPr>
        <w:spacing w:after="0"/>
        <w:jc w:val="both"/>
        <w:rPr>
          <w:sz w:val="20"/>
          <w:szCs w:val="20"/>
        </w:rPr>
      </w:pPr>
      <w:r w:rsidRPr="003A4CBA">
        <w:rPr>
          <w:sz w:val="20"/>
          <w:szCs w:val="20"/>
          <w:highlight w:val="yellow"/>
        </w:rPr>
        <w:t xml:space="preserve">ime in priimek odgovorne osebe </w:t>
      </w:r>
      <w:r w:rsidRPr="0064568B">
        <w:rPr>
          <w:sz w:val="20"/>
          <w:szCs w:val="20"/>
          <w:highlight w:val="yellow"/>
        </w:rPr>
        <w:t>VŠZ</w:t>
      </w:r>
      <w:bookmarkStart w:id="2" w:name="_GoBack"/>
      <w:bookmarkEnd w:id="2"/>
    </w:p>
    <w:p w14:paraId="7407FBDA" w14:textId="77777777" w:rsidR="00E26583" w:rsidRDefault="00E26583" w:rsidP="00E26583">
      <w:pPr>
        <w:spacing w:after="0"/>
        <w:jc w:val="both"/>
        <w:rPr>
          <w:sz w:val="20"/>
          <w:szCs w:val="20"/>
        </w:rPr>
      </w:pPr>
    </w:p>
    <w:p w14:paraId="460DEE95" w14:textId="77777777" w:rsidR="00D808B6" w:rsidRDefault="00D808B6">
      <w:pPr>
        <w:spacing w:after="0" w:line="240" w:lineRule="auto"/>
        <w:rPr>
          <w:rFonts w:cstheme="minorHAnsi"/>
          <w:sz w:val="20"/>
          <w:szCs w:val="20"/>
        </w:rPr>
      </w:pPr>
    </w:p>
    <w:sectPr w:rsidR="00D808B6" w:rsidSect="00406FFC">
      <w:headerReference w:type="default" r:id="rId16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C8523" w14:textId="77777777" w:rsidR="00492F41" w:rsidRDefault="00492F41" w:rsidP="005A4E34">
      <w:pPr>
        <w:spacing w:after="0" w:line="240" w:lineRule="auto"/>
      </w:pPr>
      <w:r>
        <w:separator/>
      </w:r>
    </w:p>
  </w:endnote>
  <w:endnote w:type="continuationSeparator" w:id="0">
    <w:p w14:paraId="2BCF265A" w14:textId="77777777" w:rsidR="00492F41" w:rsidRDefault="00492F41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FEA8" w14:textId="77777777" w:rsidR="00492F41" w:rsidRDefault="00492F41" w:rsidP="005A4E34">
      <w:pPr>
        <w:spacing w:after="0" w:line="240" w:lineRule="auto"/>
      </w:pPr>
      <w:r>
        <w:separator/>
      </w:r>
    </w:p>
  </w:footnote>
  <w:footnote w:type="continuationSeparator" w:id="0">
    <w:p w14:paraId="60D97514" w14:textId="77777777" w:rsidR="00492F41" w:rsidRDefault="00492F41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E953" w14:textId="77777777" w:rsidR="00A70E57" w:rsidRDefault="00A70E57" w:rsidP="00C35135">
    <w:pPr>
      <w:pStyle w:val="Header"/>
      <w:jc w:val="right"/>
      <w:rPr>
        <w:sz w:val="20"/>
      </w:rPr>
    </w:pPr>
    <w:r w:rsidRPr="00A1783F">
      <w:rPr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16919230" wp14:editId="69A1EBEA">
          <wp:simplePos x="0" y="0"/>
          <wp:positionH relativeFrom="page">
            <wp:posOffset>142240</wp:posOffset>
          </wp:positionH>
          <wp:positionV relativeFrom="page">
            <wp:posOffset>-16510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902FF" w14:textId="77777777" w:rsidR="00A70E57" w:rsidRPr="00C35135" w:rsidRDefault="00A70E57" w:rsidP="00C3513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B89"/>
    <w:multiLevelType w:val="multilevel"/>
    <w:tmpl w:val="B2562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13745"/>
    <w:multiLevelType w:val="hybridMultilevel"/>
    <w:tmpl w:val="1D9E982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57C0"/>
    <w:multiLevelType w:val="multilevel"/>
    <w:tmpl w:val="34703C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21F80"/>
    <w:multiLevelType w:val="multilevel"/>
    <w:tmpl w:val="4F88AC74"/>
    <w:lvl w:ilvl="0">
      <w:start w:val="4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10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709B8"/>
    <w:multiLevelType w:val="multilevel"/>
    <w:tmpl w:val="0EB0C18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2359"/>
    <w:multiLevelType w:val="hybridMultilevel"/>
    <w:tmpl w:val="8D8477FA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227"/>
    <w:multiLevelType w:val="hybridMultilevel"/>
    <w:tmpl w:val="3E34A240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41FB5"/>
    <w:multiLevelType w:val="multilevel"/>
    <w:tmpl w:val="110C4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456836"/>
    <w:multiLevelType w:val="multilevel"/>
    <w:tmpl w:val="465E1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0F5BD9"/>
    <w:multiLevelType w:val="hybridMultilevel"/>
    <w:tmpl w:val="DFA07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77B8"/>
    <w:multiLevelType w:val="hybridMultilevel"/>
    <w:tmpl w:val="28186D7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3D68"/>
    <w:multiLevelType w:val="multilevel"/>
    <w:tmpl w:val="251C1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11"/>
  </w:num>
  <w:num w:numId="5">
    <w:abstractNumId w:val="27"/>
  </w:num>
  <w:num w:numId="6">
    <w:abstractNumId w:val="3"/>
  </w:num>
  <w:num w:numId="7">
    <w:abstractNumId w:val="21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5"/>
  </w:num>
  <w:num w:numId="13">
    <w:abstractNumId w:val="28"/>
  </w:num>
  <w:num w:numId="14">
    <w:abstractNumId w:val="16"/>
  </w:num>
  <w:num w:numId="15">
    <w:abstractNumId w:val="6"/>
  </w:num>
  <w:num w:numId="16">
    <w:abstractNumId w:val="23"/>
  </w:num>
  <w:num w:numId="17">
    <w:abstractNumId w:val="8"/>
  </w:num>
  <w:num w:numId="18">
    <w:abstractNumId w:val="19"/>
  </w:num>
  <w:num w:numId="19">
    <w:abstractNumId w:val="4"/>
  </w:num>
  <w:num w:numId="20">
    <w:abstractNumId w:val="20"/>
  </w:num>
  <w:num w:numId="21">
    <w:abstractNumId w:val="22"/>
  </w:num>
  <w:num w:numId="22">
    <w:abstractNumId w:val="14"/>
  </w:num>
  <w:num w:numId="23">
    <w:abstractNumId w:val="15"/>
  </w:num>
  <w:num w:numId="24">
    <w:abstractNumId w:val="24"/>
  </w:num>
  <w:num w:numId="25">
    <w:abstractNumId w:val="17"/>
  </w:num>
  <w:num w:numId="26">
    <w:abstractNumId w:val="0"/>
  </w:num>
  <w:num w:numId="27">
    <w:abstractNumId w:val="18"/>
  </w:num>
  <w:num w:numId="28">
    <w:abstractNumId w:val="5"/>
  </w:num>
  <w:num w:numId="2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4EDC"/>
    <w:rsid w:val="000068B7"/>
    <w:rsid w:val="000110AB"/>
    <w:rsid w:val="00015E74"/>
    <w:rsid w:val="0002388D"/>
    <w:rsid w:val="00023B19"/>
    <w:rsid w:val="00024F7E"/>
    <w:rsid w:val="00025EC4"/>
    <w:rsid w:val="00032511"/>
    <w:rsid w:val="00033461"/>
    <w:rsid w:val="00033DB8"/>
    <w:rsid w:val="00035100"/>
    <w:rsid w:val="00036B1A"/>
    <w:rsid w:val="00042386"/>
    <w:rsid w:val="00046F86"/>
    <w:rsid w:val="00047B93"/>
    <w:rsid w:val="00047F01"/>
    <w:rsid w:val="00051872"/>
    <w:rsid w:val="0005306C"/>
    <w:rsid w:val="00067ABA"/>
    <w:rsid w:val="00073D78"/>
    <w:rsid w:val="00074BD7"/>
    <w:rsid w:val="0007526F"/>
    <w:rsid w:val="000760B6"/>
    <w:rsid w:val="00080D0D"/>
    <w:rsid w:val="00081298"/>
    <w:rsid w:val="00082222"/>
    <w:rsid w:val="00082A83"/>
    <w:rsid w:val="00084502"/>
    <w:rsid w:val="00086444"/>
    <w:rsid w:val="000A1135"/>
    <w:rsid w:val="000A20D0"/>
    <w:rsid w:val="000A5B02"/>
    <w:rsid w:val="000A7755"/>
    <w:rsid w:val="000B20B0"/>
    <w:rsid w:val="000B2734"/>
    <w:rsid w:val="000B2B91"/>
    <w:rsid w:val="000B4F66"/>
    <w:rsid w:val="000C6EA3"/>
    <w:rsid w:val="000C72A5"/>
    <w:rsid w:val="000C7C7D"/>
    <w:rsid w:val="000D784B"/>
    <w:rsid w:val="000E2B17"/>
    <w:rsid w:val="000E2B45"/>
    <w:rsid w:val="000E45DD"/>
    <w:rsid w:val="000F025E"/>
    <w:rsid w:val="000F0821"/>
    <w:rsid w:val="000F1172"/>
    <w:rsid w:val="000F56D1"/>
    <w:rsid w:val="00107D89"/>
    <w:rsid w:val="00111394"/>
    <w:rsid w:val="001136C9"/>
    <w:rsid w:val="00114E18"/>
    <w:rsid w:val="001152A1"/>
    <w:rsid w:val="00116EF3"/>
    <w:rsid w:val="00122954"/>
    <w:rsid w:val="001309EB"/>
    <w:rsid w:val="00135D9F"/>
    <w:rsid w:val="00140A97"/>
    <w:rsid w:val="001431AD"/>
    <w:rsid w:val="001432C2"/>
    <w:rsid w:val="00146C60"/>
    <w:rsid w:val="001527F1"/>
    <w:rsid w:val="00154783"/>
    <w:rsid w:val="001611C6"/>
    <w:rsid w:val="00165F92"/>
    <w:rsid w:val="001674D2"/>
    <w:rsid w:val="001703C1"/>
    <w:rsid w:val="001757D9"/>
    <w:rsid w:val="00177079"/>
    <w:rsid w:val="001851A7"/>
    <w:rsid w:val="001858D7"/>
    <w:rsid w:val="00186CF6"/>
    <w:rsid w:val="001907BE"/>
    <w:rsid w:val="00191422"/>
    <w:rsid w:val="001A2103"/>
    <w:rsid w:val="001A254C"/>
    <w:rsid w:val="001A2F11"/>
    <w:rsid w:val="001A723C"/>
    <w:rsid w:val="001B45C9"/>
    <w:rsid w:val="001B6400"/>
    <w:rsid w:val="001C2598"/>
    <w:rsid w:val="001C2A2F"/>
    <w:rsid w:val="001C60B9"/>
    <w:rsid w:val="001D28EE"/>
    <w:rsid w:val="001D29D8"/>
    <w:rsid w:val="001D4A36"/>
    <w:rsid w:val="001E3D13"/>
    <w:rsid w:val="00202470"/>
    <w:rsid w:val="00203BD7"/>
    <w:rsid w:val="00206544"/>
    <w:rsid w:val="002102AA"/>
    <w:rsid w:val="00212FB4"/>
    <w:rsid w:val="002179C8"/>
    <w:rsid w:val="002201DA"/>
    <w:rsid w:val="00223F55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47F50"/>
    <w:rsid w:val="002563B1"/>
    <w:rsid w:val="00256F92"/>
    <w:rsid w:val="0025707F"/>
    <w:rsid w:val="0026081E"/>
    <w:rsid w:val="002617D2"/>
    <w:rsid w:val="00264DD8"/>
    <w:rsid w:val="00265CFD"/>
    <w:rsid w:val="00274CDA"/>
    <w:rsid w:val="00280503"/>
    <w:rsid w:val="00292E0C"/>
    <w:rsid w:val="00293EF1"/>
    <w:rsid w:val="002940C6"/>
    <w:rsid w:val="002966E7"/>
    <w:rsid w:val="0029690B"/>
    <w:rsid w:val="002972BA"/>
    <w:rsid w:val="002A2C35"/>
    <w:rsid w:val="002A5D1A"/>
    <w:rsid w:val="002A6A2F"/>
    <w:rsid w:val="002B1F6E"/>
    <w:rsid w:val="002B2D4C"/>
    <w:rsid w:val="002B4276"/>
    <w:rsid w:val="002B487B"/>
    <w:rsid w:val="002C5893"/>
    <w:rsid w:val="002C64C7"/>
    <w:rsid w:val="002C69B8"/>
    <w:rsid w:val="002C7B5A"/>
    <w:rsid w:val="002D4682"/>
    <w:rsid w:val="002D519E"/>
    <w:rsid w:val="002D7B60"/>
    <w:rsid w:val="002E6014"/>
    <w:rsid w:val="002E7AF3"/>
    <w:rsid w:val="002F79B3"/>
    <w:rsid w:val="0030108F"/>
    <w:rsid w:val="00310874"/>
    <w:rsid w:val="0032013A"/>
    <w:rsid w:val="003302F5"/>
    <w:rsid w:val="00330E45"/>
    <w:rsid w:val="003321A3"/>
    <w:rsid w:val="00334878"/>
    <w:rsid w:val="00350C67"/>
    <w:rsid w:val="00350DF1"/>
    <w:rsid w:val="0035600F"/>
    <w:rsid w:val="00357CC7"/>
    <w:rsid w:val="003608F8"/>
    <w:rsid w:val="003639EC"/>
    <w:rsid w:val="00364900"/>
    <w:rsid w:val="003669B0"/>
    <w:rsid w:val="003723CE"/>
    <w:rsid w:val="00374437"/>
    <w:rsid w:val="00374CFA"/>
    <w:rsid w:val="0039151B"/>
    <w:rsid w:val="003933A1"/>
    <w:rsid w:val="00395892"/>
    <w:rsid w:val="003A49C0"/>
    <w:rsid w:val="003A5DEB"/>
    <w:rsid w:val="003B1BAE"/>
    <w:rsid w:val="003B2FF2"/>
    <w:rsid w:val="003C732A"/>
    <w:rsid w:val="003D0957"/>
    <w:rsid w:val="003D4869"/>
    <w:rsid w:val="003D72F2"/>
    <w:rsid w:val="003D75BA"/>
    <w:rsid w:val="003E29D6"/>
    <w:rsid w:val="003E66FE"/>
    <w:rsid w:val="003F0A4B"/>
    <w:rsid w:val="003F7377"/>
    <w:rsid w:val="003F7630"/>
    <w:rsid w:val="00400DF5"/>
    <w:rsid w:val="004019BB"/>
    <w:rsid w:val="004039FE"/>
    <w:rsid w:val="00406FFC"/>
    <w:rsid w:val="004117EF"/>
    <w:rsid w:val="00416A74"/>
    <w:rsid w:val="00417FB6"/>
    <w:rsid w:val="004246D7"/>
    <w:rsid w:val="004368BA"/>
    <w:rsid w:val="00440EEB"/>
    <w:rsid w:val="00442F2A"/>
    <w:rsid w:val="00445A0B"/>
    <w:rsid w:val="0045050B"/>
    <w:rsid w:val="00452957"/>
    <w:rsid w:val="004545C6"/>
    <w:rsid w:val="00462B9C"/>
    <w:rsid w:val="004662BF"/>
    <w:rsid w:val="004709C9"/>
    <w:rsid w:val="00471BEB"/>
    <w:rsid w:val="004763F6"/>
    <w:rsid w:val="004811D1"/>
    <w:rsid w:val="004835B1"/>
    <w:rsid w:val="00491C17"/>
    <w:rsid w:val="00492F41"/>
    <w:rsid w:val="004939CD"/>
    <w:rsid w:val="00495462"/>
    <w:rsid w:val="004961B8"/>
    <w:rsid w:val="004971CF"/>
    <w:rsid w:val="0049755C"/>
    <w:rsid w:val="00497CAC"/>
    <w:rsid w:val="004B4DC7"/>
    <w:rsid w:val="004B6C70"/>
    <w:rsid w:val="004D1C01"/>
    <w:rsid w:val="004D57EB"/>
    <w:rsid w:val="004D5FBC"/>
    <w:rsid w:val="004E7623"/>
    <w:rsid w:val="004F1DD9"/>
    <w:rsid w:val="00503815"/>
    <w:rsid w:val="00504411"/>
    <w:rsid w:val="00505C61"/>
    <w:rsid w:val="00507E12"/>
    <w:rsid w:val="00511334"/>
    <w:rsid w:val="005114A0"/>
    <w:rsid w:val="005116D3"/>
    <w:rsid w:val="00534AC6"/>
    <w:rsid w:val="00537F5A"/>
    <w:rsid w:val="00542BE0"/>
    <w:rsid w:val="00552794"/>
    <w:rsid w:val="00554C2D"/>
    <w:rsid w:val="00554FCC"/>
    <w:rsid w:val="0055753A"/>
    <w:rsid w:val="00563332"/>
    <w:rsid w:val="00565F31"/>
    <w:rsid w:val="00567619"/>
    <w:rsid w:val="00571397"/>
    <w:rsid w:val="00571885"/>
    <w:rsid w:val="00572BD1"/>
    <w:rsid w:val="00573A39"/>
    <w:rsid w:val="005768B8"/>
    <w:rsid w:val="005A058D"/>
    <w:rsid w:val="005A2B91"/>
    <w:rsid w:val="005A378A"/>
    <w:rsid w:val="005A4E34"/>
    <w:rsid w:val="005B03AE"/>
    <w:rsid w:val="005B1951"/>
    <w:rsid w:val="005B1C36"/>
    <w:rsid w:val="005B6BA6"/>
    <w:rsid w:val="005D11C5"/>
    <w:rsid w:val="005D229A"/>
    <w:rsid w:val="005E3105"/>
    <w:rsid w:val="005E3170"/>
    <w:rsid w:val="005E4229"/>
    <w:rsid w:val="005F3BD7"/>
    <w:rsid w:val="005F4406"/>
    <w:rsid w:val="005F5DD7"/>
    <w:rsid w:val="00602476"/>
    <w:rsid w:val="00605EB0"/>
    <w:rsid w:val="00606E23"/>
    <w:rsid w:val="00610112"/>
    <w:rsid w:val="006111D7"/>
    <w:rsid w:val="0062251E"/>
    <w:rsid w:val="00630151"/>
    <w:rsid w:val="00633A10"/>
    <w:rsid w:val="00633BEA"/>
    <w:rsid w:val="00640629"/>
    <w:rsid w:val="0064188E"/>
    <w:rsid w:val="006428E1"/>
    <w:rsid w:val="0065212F"/>
    <w:rsid w:val="00655F94"/>
    <w:rsid w:val="006565C2"/>
    <w:rsid w:val="00656AD5"/>
    <w:rsid w:val="00662127"/>
    <w:rsid w:val="00667A1E"/>
    <w:rsid w:val="006743AF"/>
    <w:rsid w:val="00677C63"/>
    <w:rsid w:val="00681D41"/>
    <w:rsid w:val="006839C0"/>
    <w:rsid w:val="006845E6"/>
    <w:rsid w:val="00685360"/>
    <w:rsid w:val="00694AAF"/>
    <w:rsid w:val="00695967"/>
    <w:rsid w:val="006A56C1"/>
    <w:rsid w:val="006A5E2D"/>
    <w:rsid w:val="006B1816"/>
    <w:rsid w:val="006B4359"/>
    <w:rsid w:val="006B60FE"/>
    <w:rsid w:val="006B7A36"/>
    <w:rsid w:val="006C633B"/>
    <w:rsid w:val="006D0870"/>
    <w:rsid w:val="006D1AD9"/>
    <w:rsid w:val="006D41EF"/>
    <w:rsid w:val="006D549A"/>
    <w:rsid w:val="006D75D5"/>
    <w:rsid w:val="006E6485"/>
    <w:rsid w:val="006F23B2"/>
    <w:rsid w:val="007104B4"/>
    <w:rsid w:val="00711F36"/>
    <w:rsid w:val="007125A2"/>
    <w:rsid w:val="007203F7"/>
    <w:rsid w:val="00722EE9"/>
    <w:rsid w:val="00723CE1"/>
    <w:rsid w:val="0072478F"/>
    <w:rsid w:val="0072691A"/>
    <w:rsid w:val="007330C6"/>
    <w:rsid w:val="0074000D"/>
    <w:rsid w:val="007408D2"/>
    <w:rsid w:val="00741C57"/>
    <w:rsid w:val="00746FC0"/>
    <w:rsid w:val="00754770"/>
    <w:rsid w:val="00755123"/>
    <w:rsid w:val="00755675"/>
    <w:rsid w:val="00755F57"/>
    <w:rsid w:val="0076088B"/>
    <w:rsid w:val="00761462"/>
    <w:rsid w:val="00762558"/>
    <w:rsid w:val="00763EBE"/>
    <w:rsid w:val="00766E89"/>
    <w:rsid w:val="00773168"/>
    <w:rsid w:val="00774DC0"/>
    <w:rsid w:val="00780DE2"/>
    <w:rsid w:val="00785805"/>
    <w:rsid w:val="007869D3"/>
    <w:rsid w:val="007878B3"/>
    <w:rsid w:val="007A31BB"/>
    <w:rsid w:val="007A4069"/>
    <w:rsid w:val="007A47E7"/>
    <w:rsid w:val="007B1E70"/>
    <w:rsid w:val="007B34CD"/>
    <w:rsid w:val="007B5049"/>
    <w:rsid w:val="007C366A"/>
    <w:rsid w:val="007C7271"/>
    <w:rsid w:val="007D219B"/>
    <w:rsid w:val="007D3D58"/>
    <w:rsid w:val="007D6B21"/>
    <w:rsid w:val="007E11A2"/>
    <w:rsid w:val="007E1F19"/>
    <w:rsid w:val="007E2429"/>
    <w:rsid w:val="007E2C34"/>
    <w:rsid w:val="007E3610"/>
    <w:rsid w:val="007F090C"/>
    <w:rsid w:val="007F2A2E"/>
    <w:rsid w:val="007F7D4C"/>
    <w:rsid w:val="00805C25"/>
    <w:rsid w:val="00806239"/>
    <w:rsid w:val="0081654B"/>
    <w:rsid w:val="008224FD"/>
    <w:rsid w:val="0083091F"/>
    <w:rsid w:val="00837E21"/>
    <w:rsid w:val="0084107C"/>
    <w:rsid w:val="00841481"/>
    <w:rsid w:val="00851192"/>
    <w:rsid w:val="008528CA"/>
    <w:rsid w:val="00854A30"/>
    <w:rsid w:val="0085552B"/>
    <w:rsid w:val="00866D14"/>
    <w:rsid w:val="00883AFD"/>
    <w:rsid w:val="008875B5"/>
    <w:rsid w:val="00887EC1"/>
    <w:rsid w:val="0089280F"/>
    <w:rsid w:val="00894F9B"/>
    <w:rsid w:val="00895CD5"/>
    <w:rsid w:val="008A6BA4"/>
    <w:rsid w:val="008A7110"/>
    <w:rsid w:val="008B2F61"/>
    <w:rsid w:val="008B4937"/>
    <w:rsid w:val="008B5D41"/>
    <w:rsid w:val="008B6B88"/>
    <w:rsid w:val="008C2347"/>
    <w:rsid w:val="008C355C"/>
    <w:rsid w:val="008D0940"/>
    <w:rsid w:val="008D2B86"/>
    <w:rsid w:val="008D50DE"/>
    <w:rsid w:val="008E7253"/>
    <w:rsid w:val="008E77FC"/>
    <w:rsid w:val="008E78B4"/>
    <w:rsid w:val="008F1C7D"/>
    <w:rsid w:val="00902F20"/>
    <w:rsid w:val="00905BCD"/>
    <w:rsid w:val="00905C22"/>
    <w:rsid w:val="00910496"/>
    <w:rsid w:val="00921117"/>
    <w:rsid w:val="00921DD9"/>
    <w:rsid w:val="0092669E"/>
    <w:rsid w:val="0093111E"/>
    <w:rsid w:val="0093284E"/>
    <w:rsid w:val="009408B1"/>
    <w:rsid w:val="00942B3C"/>
    <w:rsid w:val="00944F1D"/>
    <w:rsid w:val="009457CD"/>
    <w:rsid w:val="00946933"/>
    <w:rsid w:val="00947A21"/>
    <w:rsid w:val="0095197A"/>
    <w:rsid w:val="00953124"/>
    <w:rsid w:val="009550D2"/>
    <w:rsid w:val="00961D07"/>
    <w:rsid w:val="00962A37"/>
    <w:rsid w:val="00967974"/>
    <w:rsid w:val="00971AF2"/>
    <w:rsid w:val="00973754"/>
    <w:rsid w:val="00975C79"/>
    <w:rsid w:val="00981C60"/>
    <w:rsid w:val="00981E02"/>
    <w:rsid w:val="009920EE"/>
    <w:rsid w:val="00993810"/>
    <w:rsid w:val="00994FC3"/>
    <w:rsid w:val="009A380D"/>
    <w:rsid w:val="009B506E"/>
    <w:rsid w:val="009B6418"/>
    <w:rsid w:val="009C2F81"/>
    <w:rsid w:val="009C7A93"/>
    <w:rsid w:val="009D2140"/>
    <w:rsid w:val="009D3B10"/>
    <w:rsid w:val="009D489B"/>
    <w:rsid w:val="009D4EE9"/>
    <w:rsid w:val="009D6079"/>
    <w:rsid w:val="009E0930"/>
    <w:rsid w:val="009E12AD"/>
    <w:rsid w:val="009E3F31"/>
    <w:rsid w:val="009E5D36"/>
    <w:rsid w:val="009E674F"/>
    <w:rsid w:val="009E67BA"/>
    <w:rsid w:val="009F1081"/>
    <w:rsid w:val="009F27A9"/>
    <w:rsid w:val="009F2923"/>
    <w:rsid w:val="009F552F"/>
    <w:rsid w:val="009F6DBC"/>
    <w:rsid w:val="00A06AF9"/>
    <w:rsid w:val="00A076A4"/>
    <w:rsid w:val="00A12B9C"/>
    <w:rsid w:val="00A168A5"/>
    <w:rsid w:val="00A21163"/>
    <w:rsid w:val="00A22F40"/>
    <w:rsid w:val="00A248BA"/>
    <w:rsid w:val="00A24C88"/>
    <w:rsid w:val="00A3044B"/>
    <w:rsid w:val="00A32784"/>
    <w:rsid w:val="00A47C30"/>
    <w:rsid w:val="00A519BB"/>
    <w:rsid w:val="00A5573D"/>
    <w:rsid w:val="00A574D3"/>
    <w:rsid w:val="00A61856"/>
    <w:rsid w:val="00A63913"/>
    <w:rsid w:val="00A643D0"/>
    <w:rsid w:val="00A67E24"/>
    <w:rsid w:val="00A70E57"/>
    <w:rsid w:val="00A82C5A"/>
    <w:rsid w:val="00A8387F"/>
    <w:rsid w:val="00A84749"/>
    <w:rsid w:val="00A84CA1"/>
    <w:rsid w:val="00A8790A"/>
    <w:rsid w:val="00A9146B"/>
    <w:rsid w:val="00AA0902"/>
    <w:rsid w:val="00AA2D5A"/>
    <w:rsid w:val="00AA7AD1"/>
    <w:rsid w:val="00AB1E3B"/>
    <w:rsid w:val="00AB5971"/>
    <w:rsid w:val="00AC4697"/>
    <w:rsid w:val="00AC7CC8"/>
    <w:rsid w:val="00AD438B"/>
    <w:rsid w:val="00AE544E"/>
    <w:rsid w:val="00AE5683"/>
    <w:rsid w:val="00B03808"/>
    <w:rsid w:val="00B05014"/>
    <w:rsid w:val="00B059D0"/>
    <w:rsid w:val="00B10146"/>
    <w:rsid w:val="00B22DD7"/>
    <w:rsid w:val="00B30AB7"/>
    <w:rsid w:val="00B366E9"/>
    <w:rsid w:val="00B4443F"/>
    <w:rsid w:val="00B5431D"/>
    <w:rsid w:val="00B55456"/>
    <w:rsid w:val="00B57F06"/>
    <w:rsid w:val="00B60563"/>
    <w:rsid w:val="00B63041"/>
    <w:rsid w:val="00B64016"/>
    <w:rsid w:val="00B64C4F"/>
    <w:rsid w:val="00B65BC6"/>
    <w:rsid w:val="00B678DB"/>
    <w:rsid w:val="00B67CDB"/>
    <w:rsid w:val="00B94D41"/>
    <w:rsid w:val="00B9602A"/>
    <w:rsid w:val="00BA07E1"/>
    <w:rsid w:val="00BA2B6B"/>
    <w:rsid w:val="00BB0B9B"/>
    <w:rsid w:val="00BB0F88"/>
    <w:rsid w:val="00BB3A81"/>
    <w:rsid w:val="00BB58C7"/>
    <w:rsid w:val="00BB76C3"/>
    <w:rsid w:val="00BC6ECF"/>
    <w:rsid w:val="00BD057E"/>
    <w:rsid w:val="00BD0A0D"/>
    <w:rsid w:val="00BD2D07"/>
    <w:rsid w:val="00BD42A8"/>
    <w:rsid w:val="00BD532C"/>
    <w:rsid w:val="00BD68E3"/>
    <w:rsid w:val="00BD744B"/>
    <w:rsid w:val="00BD7DFA"/>
    <w:rsid w:val="00BE4585"/>
    <w:rsid w:val="00BF1D8A"/>
    <w:rsid w:val="00BF404B"/>
    <w:rsid w:val="00BF475D"/>
    <w:rsid w:val="00BF56E8"/>
    <w:rsid w:val="00BF5E8A"/>
    <w:rsid w:val="00C01C5C"/>
    <w:rsid w:val="00C0217F"/>
    <w:rsid w:val="00C03BEB"/>
    <w:rsid w:val="00C04407"/>
    <w:rsid w:val="00C11ABF"/>
    <w:rsid w:val="00C1458E"/>
    <w:rsid w:val="00C158E1"/>
    <w:rsid w:val="00C21913"/>
    <w:rsid w:val="00C221CC"/>
    <w:rsid w:val="00C24541"/>
    <w:rsid w:val="00C24B22"/>
    <w:rsid w:val="00C25195"/>
    <w:rsid w:val="00C31117"/>
    <w:rsid w:val="00C339C7"/>
    <w:rsid w:val="00C35135"/>
    <w:rsid w:val="00C40689"/>
    <w:rsid w:val="00C40F51"/>
    <w:rsid w:val="00C435FD"/>
    <w:rsid w:val="00C56D45"/>
    <w:rsid w:val="00C7112E"/>
    <w:rsid w:val="00C76BAF"/>
    <w:rsid w:val="00C822B3"/>
    <w:rsid w:val="00C82B74"/>
    <w:rsid w:val="00C93901"/>
    <w:rsid w:val="00C9433C"/>
    <w:rsid w:val="00C963ED"/>
    <w:rsid w:val="00C96D42"/>
    <w:rsid w:val="00CA0015"/>
    <w:rsid w:val="00CA7194"/>
    <w:rsid w:val="00CB3BC5"/>
    <w:rsid w:val="00CB5C9E"/>
    <w:rsid w:val="00CC17EC"/>
    <w:rsid w:val="00CC2111"/>
    <w:rsid w:val="00CC30B4"/>
    <w:rsid w:val="00CC62B4"/>
    <w:rsid w:val="00CE2E2E"/>
    <w:rsid w:val="00CE3D8D"/>
    <w:rsid w:val="00CE3FA8"/>
    <w:rsid w:val="00CE432B"/>
    <w:rsid w:val="00CE4F23"/>
    <w:rsid w:val="00CE7C37"/>
    <w:rsid w:val="00CF0C75"/>
    <w:rsid w:val="00CF3BC6"/>
    <w:rsid w:val="00CF765E"/>
    <w:rsid w:val="00D040AE"/>
    <w:rsid w:val="00D1354B"/>
    <w:rsid w:val="00D15576"/>
    <w:rsid w:val="00D15CE7"/>
    <w:rsid w:val="00D21DF1"/>
    <w:rsid w:val="00D2405D"/>
    <w:rsid w:val="00D252C0"/>
    <w:rsid w:val="00D310BD"/>
    <w:rsid w:val="00D33791"/>
    <w:rsid w:val="00D40916"/>
    <w:rsid w:val="00D40C16"/>
    <w:rsid w:val="00D410CC"/>
    <w:rsid w:val="00D531D3"/>
    <w:rsid w:val="00D541A8"/>
    <w:rsid w:val="00D60164"/>
    <w:rsid w:val="00D60762"/>
    <w:rsid w:val="00D71403"/>
    <w:rsid w:val="00D71A0F"/>
    <w:rsid w:val="00D732B5"/>
    <w:rsid w:val="00D75C8A"/>
    <w:rsid w:val="00D808B6"/>
    <w:rsid w:val="00D82B41"/>
    <w:rsid w:val="00D83487"/>
    <w:rsid w:val="00D909C6"/>
    <w:rsid w:val="00DA5255"/>
    <w:rsid w:val="00DA7A59"/>
    <w:rsid w:val="00DB2DA4"/>
    <w:rsid w:val="00DB7192"/>
    <w:rsid w:val="00DB7F5A"/>
    <w:rsid w:val="00DC1CC1"/>
    <w:rsid w:val="00DC1E55"/>
    <w:rsid w:val="00DC25B8"/>
    <w:rsid w:val="00DC2CF7"/>
    <w:rsid w:val="00DC4400"/>
    <w:rsid w:val="00DC5BD5"/>
    <w:rsid w:val="00DC6E3B"/>
    <w:rsid w:val="00DD00BD"/>
    <w:rsid w:val="00DD578C"/>
    <w:rsid w:val="00DE0F2D"/>
    <w:rsid w:val="00DE2446"/>
    <w:rsid w:val="00DE3D3A"/>
    <w:rsid w:val="00DE427C"/>
    <w:rsid w:val="00DE72A7"/>
    <w:rsid w:val="00DF16E6"/>
    <w:rsid w:val="00DF4C13"/>
    <w:rsid w:val="00E00135"/>
    <w:rsid w:val="00E011DC"/>
    <w:rsid w:val="00E03A4B"/>
    <w:rsid w:val="00E112A0"/>
    <w:rsid w:val="00E120CC"/>
    <w:rsid w:val="00E1481B"/>
    <w:rsid w:val="00E154CD"/>
    <w:rsid w:val="00E1584A"/>
    <w:rsid w:val="00E17059"/>
    <w:rsid w:val="00E20180"/>
    <w:rsid w:val="00E24198"/>
    <w:rsid w:val="00E246B2"/>
    <w:rsid w:val="00E26583"/>
    <w:rsid w:val="00E30AFC"/>
    <w:rsid w:val="00E44312"/>
    <w:rsid w:val="00E47CE9"/>
    <w:rsid w:val="00E525B4"/>
    <w:rsid w:val="00E57C0C"/>
    <w:rsid w:val="00E63E4D"/>
    <w:rsid w:val="00E732B9"/>
    <w:rsid w:val="00E73B91"/>
    <w:rsid w:val="00E7532E"/>
    <w:rsid w:val="00E766C4"/>
    <w:rsid w:val="00E80DE6"/>
    <w:rsid w:val="00E85E5A"/>
    <w:rsid w:val="00E8694B"/>
    <w:rsid w:val="00E91148"/>
    <w:rsid w:val="00E912D5"/>
    <w:rsid w:val="00E91552"/>
    <w:rsid w:val="00E931C0"/>
    <w:rsid w:val="00E97601"/>
    <w:rsid w:val="00EA0B1F"/>
    <w:rsid w:val="00EA41B0"/>
    <w:rsid w:val="00EA5632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C7085"/>
    <w:rsid w:val="00ED1868"/>
    <w:rsid w:val="00ED2509"/>
    <w:rsid w:val="00ED5C9C"/>
    <w:rsid w:val="00ED7FEF"/>
    <w:rsid w:val="00EE189E"/>
    <w:rsid w:val="00EF0EE5"/>
    <w:rsid w:val="00EF20A8"/>
    <w:rsid w:val="00EF259B"/>
    <w:rsid w:val="00EF4333"/>
    <w:rsid w:val="00EF6701"/>
    <w:rsid w:val="00EF6FC7"/>
    <w:rsid w:val="00EF7F85"/>
    <w:rsid w:val="00F03517"/>
    <w:rsid w:val="00F1253B"/>
    <w:rsid w:val="00F225ED"/>
    <w:rsid w:val="00F275B2"/>
    <w:rsid w:val="00F334EC"/>
    <w:rsid w:val="00F33A8A"/>
    <w:rsid w:val="00F3414A"/>
    <w:rsid w:val="00F42F84"/>
    <w:rsid w:val="00F438C7"/>
    <w:rsid w:val="00F4591E"/>
    <w:rsid w:val="00F53FB8"/>
    <w:rsid w:val="00F54302"/>
    <w:rsid w:val="00F604D1"/>
    <w:rsid w:val="00F622D9"/>
    <w:rsid w:val="00F62619"/>
    <w:rsid w:val="00F62C36"/>
    <w:rsid w:val="00F62DED"/>
    <w:rsid w:val="00F62F2D"/>
    <w:rsid w:val="00F642B5"/>
    <w:rsid w:val="00F7024A"/>
    <w:rsid w:val="00F714B4"/>
    <w:rsid w:val="00F8116D"/>
    <w:rsid w:val="00F85198"/>
    <w:rsid w:val="00F85450"/>
    <w:rsid w:val="00F86A58"/>
    <w:rsid w:val="00F97CD5"/>
    <w:rsid w:val="00FA0123"/>
    <w:rsid w:val="00FA0396"/>
    <w:rsid w:val="00FA211F"/>
    <w:rsid w:val="00FA37DE"/>
    <w:rsid w:val="00FB408D"/>
    <w:rsid w:val="00FC5EDB"/>
    <w:rsid w:val="00FD1E8A"/>
    <w:rsid w:val="00FD4848"/>
    <w:rsid w:val="00FD6A73"/>
    <w:rsid w:val="00FE2B8C"/>
    <w:rsid w:val="00FE3065"/>
    <w:rsid w:val="00FE400B"/>
    <w:rsid w:val="00FE591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B8762"/>
  <w15:docId w15:val="{3C56408E-DBA3-4F7E-8171-6366AD5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Heading2Char">
    <w:name w:val="Heading 2 Char"/>
    <w:link w:val="Heading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paragraph" w:styleId="ListParagraph">
    <w:name w:val="List Paragraph"/>
    <w:basedOn w:val="Normal"/>
    <w:uiPriority w:val="34"/>
    <w:qFormat/>
    <w:rsid w:val="0094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3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34"/>
    <w:rPr>
      <w:sz w:val="22"/>
      <w:szCs w:val="22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ormal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17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71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1F6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CF"/>
    <w:rPr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BC6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izolacija" TargetMode="External"/><Relationship Id="rId13" Type="http://schemas.openxmlformats.org/officeDocument/2006/relationships/hyperlink" Target="mailto:odlocbe-karantena.mz@gov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jz.si/izolacij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jz.si/vzgojainizobrazevanje" TargetMode="External"/><Relationship Id="rId10" Type="http://schemas.openxmlformats.org/officeDocument/2006/relationships/hyperlink" Target="https://www.nijz.si/karant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izolacija" TargetMode="External"/><Relationship Id="rId14" Type="http://schemas.openxmlformats.org/officeDocument/2006/relationships/hyperlink" Target="https://www.nijz.si/sl/koronavirus-2019-nc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EA305E-446B-4AE5-A188-FB872CF1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Leban</dc:creator>
  <cp:lastModifiedBy>An Galičič</cp:lastModifiedBy>
  <cp:revision>23</cp:revision>
  <cp:lastPrinted>2021-02-12T11:38:00Z</cp:lastPrinted>
  <dcterms:created xsi:type="dcterms:W3CDTF">2021-04-06T13:15:00Z</dcterms:created>
  <dcterms:modified xsi:type="dcterms:W3CDTF">2021-10-27T13:26:00Z</dcterms:modified>
</cp:coreProperties>
</file>