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3BE" w:rsidRPr="009F0042" w:rsidRDefault="00EA13BE" w:rsidP="007C2490">
      <w:pPr>
        <w:rPr>
          <w:rFonts w:cs="Tahoma"/>
          <w:b/>
        </w:rPr>
      </w:pPr>
    </w:p>
    <w:p w:rsidR="0056051B" w:rsidRPr="009F0042" w:rsidRDefault="0056051B" w:rsidP="0056051B">
      <w:pPr>
        <w:jc w:val="center"/>
        <w:rPr>
          <w:rFonts w:cs="Tahoma"/>
          <w:b/>
        </w:rPr>
      </w:pPr>
    </w:p>
    <w:p w:rsidR="0056051B" w:rsidRPr="009F0042" w:rsidRDefault="0056051B" w:rsidP="0056051B">
      <w:pPr>
        <w:rPr>
          <w:rFonts w:cs="Tahoma"/>
          <w:b/>
        </w:rPr>
      </w:pPr>
      <w:r w:rsidRPr="009F0042">
        <w:rPr>
          <w:noProof/>
          <w:lang w:eastAsia="sl-SI"/>
        </w:rPr>
        <w:drawing>
          <wp:inline distT="0" distB="0" distL="0" distR="0" wp14:anchorId="398FBB0C" wp14:editId="1AC5C409">
            <wp:extent cx="2726690" cy="5429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7085" cy="546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56051B" w:rsidRPr="009F0042" w:rsidTr="0056051B">
        <w:tc>
          <w:tcPr>
            <w:tcW w:w="3256" w:type="dxa"/>
          </w:tcPr>
          <w:p w:rsidR="0056051B" w:rsidRPr="009F0042" w:rsidRDefault="0056051B" w:rsidP="0056051B">
            <w:pPr>
              <w:rPr>
                <w:rFonts w:cs="Tahoma"/>
                <w:b/>
              </w:rPr>
            </w:pPr>
          </w:p>
          <w:p w:rsidR="0056051B" w:rsidRPr="009F0042" w:rsidRDefault="0056051B" w:rsidP="0056051B">
            <w:pPr>
              <w:rPr>
                <w:rFonts w:cs="Tahoma"/>
                <w:b/>
              </w:rPr>
            </w:pPr>
            <w:r w:rsidRPr="009F0042">
              <w:rPr>
                <w:rFonts w:cs="Tahoma"/>
                <w:b/>
              </w:rPr>
              <w:t>INFORMACIJE</w:t>
            </w:r>
          </w:p>
        </w:tc>
        <w:tc>
          <w:tcPr>
            <w:tcW w:w="5806" w:type="dxa"/>
          </w:tcPr>
          <w:p w:rsidR="0056051B" w:rsidRPr="009F0042" w:rsidRDefault="0056051B" w:rsidP="0056051B">
            <w:pPr>
              <w:rPr>
                <w:rFonts w:cs="Tahoma"/>
              </w:rPr>
            </w:pPr>
          </w:p>
          <w:p w:rsidR="0056051B" w:rsidRPr="009F0042" w:rsidRDefault="003316C4" w:rsidP="0056051B">
            <w:pPr>
              <w:rPr>
                <w:rFonts w:cs="Tahoma"/>
              </w:rPr>
            </w:pPr>
            <w:hyperlink r:id="rId8" w:history="1">
              <w:r w:rsidR="0056051B" w:rsidRPr="009F0042">
                <w:rPr>
                  <w:rStyle w:val="Hiperpovezava"/>
                  <w:rFonts w:cs="Tahoma"/>
                </w:rPr>
                <w:t>www.nijz.si</w:t>
              </w:r>
            </w:hyperlink>
            <w:r w:rsidR="0056051B" w:rsidRPr="009F0042">
              <w:rPr>
                <w:rFonts w:cs="Tahoma"/>
              </w:rPr>
              <w:t xml:space="preserve"> sklop Program Varno s soncem</w:t>
            </w:r>
          </w:p>
        </w:tc>
      </w:tr>
      <w:tr w:rsidR="0056051B" w:rsidRPr="009F0042" w:rsidTr="0056051B">
        <w:tc>
          <w:tcPr>
            <w:tcW w:w="3256" w:type="dxa"/>
          </w:tcPr>
          <w:p w:rsidR="0056051B" w:rsidRPr="009F0042" w:rsidRDefault="0056051B" w:rsidP="0056051B">
            <w:pPr>
              <w:rPr>
                <w:rFonts w:cs="Tahoma"/>
                <w:b/>
              </w:rPr>
            </w:pPr>
          </w:p>
          <w:p w:rsidR="0056051B" w:rsidRPr="009F0042" w:rsidRDefault="0056051B" w:rsidP="0056051B">
            <w:pPr>
              <w:rPr>
                <w:rFonts w:cs="Tahoma"/>
                <w:b/>
              </w:rPr>
            </w:pPr>
            <w:r w:rsidRPr="009F0042">
              <w:rPr>
                <w:rFonts w:cs="Tahoma"/>
                <w:b/>
              </w:rPr>
              <w:t>KONTAKTI</w:t>
            </w:r>
          </w:p>
        </w:tc>
        <w:tc>
          <w:tcPr>
            <w:tcW w:w="5806" w:type="dxa"/>
          </w:tcPr>
          <w:p w:rsidR="0056051B" w:rsidRPr="009F0042" w:rsidRDefault="003316C4" w:rsidP="0056051B">
            <w:pPr>
              <w:rPr>
                <w:rFonts w:cs="Tahoma"/>
              </w:rPr>
            </w:pPr>
            <w:hyperlink r:id="rId9" w:history="1">
              <w:r w:rsidR="0056051B" w:rsidRPr="009F0042">
                <w:rPr>
                  <w:rStyle w:val="Hiperpovezava"/>
                  <w:rFonts w:cs="Tahoma"/>
                </w:rPr>
                <w:t>varnossoncem@nijz.si</w:t>
              </w:r>
            </w:hyperlink>
          </w:p>
          <w:p w:rsidR="0056051B" w:rsidRPr="009F0042" w:rsidRDefault="0056051B" w:rsidP="0056051B">
            <w:pPr>
              <w:rPr>
                <w:rFonts w:cs="Tahoma"/>
              </w:rPr>
            </w:pPr>
            <w:r w:rsidRPr="009F0042">
              <w:rPr>
                <w:rFonts w:cs="Tahoma"/>
              </w:rPr>
              <w:t>03 42 51 200 (program Varno s soncem), 03 42 51 130</w:t>
            </w:r>
          </w:p>
        </w:tc>
      </w:tr>
      <w:tr w:rsidR="0056051B" w:rsidRPr="009F0042" w:rsidTr="0056051B">
        <w:tc>
          <w:tcPr>
            <w:tcW w:w="3256" w:type="dxa"/>
          </w:tcPr>
          <w:p w:rsidR="0056051B" w:rsidRPr="009F0042" w:rsidRDefault="0056051B" w:rsidP="0056051B">
            <w:pPr>
              <w:rPr>
                <w:rFonts w:cs="Tahoma"/>
                <w:b/>
              </w:rPr>
            </w:pPr>
          </w:p>
          <w:p w:rsidR="0056051B" w:rsidRPr="009F0042" w:rsidRDefault="0056051B" w:rsidP="0056051B">
            <w:pPr>
              <w:rPr>
                <w:rFonts w:cs="Tahoma"/>
                <w:b/>
              </w:rPr>
            </w:pPr>
            <w:r w:rsidRPr="009F0042">
              <w:rPr>
                <w:rFonts w:cs="Tahoma"/>
                <w:b/>
              </w:rPr>
              <w:t>NOSILCI PROGRAMA</w:t>
            </w:r>
          </w:p>
        </w:tc>
        <w:tc>
          <w:tcPr>
            <w:tcW w:w="5806" w:type="dxa"/>
          </w:tcPr>
          <w:p w:rsidR="0056051B" w:rsidRPr="009F0042" w:rsidRDefault="0056051B" w:rsidP="0056051B">
            <w:pPr>
              <w:rPr>
                <w:rFonts w:cs="Tahoma"/>
              </w:rPr>
            </w:pPr>
            <w:r w:rsidRPr="009F0042">
              <w:rPr>
                <w:rFonts w:cs="Tahoma"/>
              </w:rPr>
              <w:t>Nacionalni inštitut za javno zdravje</w:t>
            </w:r>
          </w:p>
          <w:p w:rsidR="0056051B" w:rsidRPr="009F0042" w:rsidRDefault="0056051B" w:rsidP="0056051B">
            <w:pPr>
              <w:rPr>
                <w:rFonts w:cs="Tahoma"/>
              </w:rPr>
            </w:pPr>
            <w:r w:rsidRPr="009F0042">
              <w:rPr>
                <w:rFonts w:cs="Tahoma"/>
              </w:rPr>
              <w:t xml:space="preserve">Združenje slovenskih </w:t>
            </w:r>
            <w:proofErr w:type="spellStart"/>
            <w:r w:rsidRPr="009F0042">
              <w:rPr>
                <w:rFonts w:cs="Tahoma"/>
              </w:rPr>
              <w:t>dermatovenerologov</w:t>
            </w:r>
            <w:proofErr w:type="spellEnd"/>
          </w:p>
          <w:p w:rsidR="0056051B" w:rsidRPr="009F0042" w:rsidRDefault="0056051B" w:rsidP="0056051B">
            <w:pPr>
              <w:rPr>
                <w:rFonts w:cs="Tahoma"/>
              </w:rPr>
            </w:pPr>
            <w:r w:rsidRPr="009F0042">
              <w:rPr>
                <w:rFonts w:cs="Tahoma"/>
              </w:rPr>
              <w:t>Društvo za boj proti raku regije Celje</w:t>
            </w:r>
          </w:p>
        </w:tc>
      </w:tr>
      <w:tr w:rsidR="0056051B" w:rsidRPr="009F0042" w:rsidTr="0056051B">
        <w:tc>
          <w:tcPr>
            <w:tcW w:w="3256" w:type="dxa"/>
          </w:tcPr>
          <w:p w:rsidR="0056051B" w:rsidRPr="009F0042" w:rsidRDefault="0056051B" w:rsidP="00910AE5">
            <w:pPr>
              <w:rPr>
                <w:rFonts w:cs="Tahoma"/>
                <w:b/>
              </w:rPr>
            </w:pPr>
            <w:r w:rsidRPr="009F0042">
              <w:rPr>
                <w:rFonts w:cs="Tahoma"/>
                <w:b/>
              </w:rPr>
              <w:t xml:space="preserve">SOFINANCERJI </w:t>
            </w:r>
            <w:r w:rsidR="00235E73" w:rsidRPr="009F0042">
              <w:rPr>
                <w:rFonts w:cs="Tahoma"/>
                <w:b/>
              </w:rPr>
              <w:t>IN PODPORNIKI PROGRAMA</w:t>
            </w:r>
          </w:p>
        </w:tc>
        <w:tc>
          <w:tcPr>
            <w:tcW w:w="5806" w:type="dxa"/>
          </w:tcPr>
          <w:p w:rsidR="0056051B" w:rsidRPr="009F0042" w:rsidRDefault="0056051B" w:rsidP="0056051B">
            <w:pPr>
              <w:rPr>
                <w:rFonts w:cs="Tahoma"/>
              </w:rPr>
            </w:pPr>
            <w:r w:rsidRPr="009F0042">
              <w:rPr>
                <w:rFonts w:cs="Tahoma"/>
              </w:rPr>
              <w:t>Ministrstvo za zdravje</w:t>
            </w:r>
          </w:p>
          <w:p w:rsidR="0056051B" w:rsidRPr="009F0042" w:rsidRDefault="0056051B" w:rsidP="0056051B">
            <w:pPr>
              <w:rPr>
                <w:rFonts w:cs="Tahoma"/>
              </w:rPr>
            </w:pPr>
            <w:r w:rsidRPr="009F0042">
              <w:rPr>
                <w:rFonts w:cs="Tahoma"/>
              </w:rPr>
              <w:t xml:space="preserve">Združenje slovenskih </w:t>
            </w:r>
            <w:proofErr w:type="spellStart"/>
            <w:r w:rsidRPr="009F0042">
              <w:rPr>
                <w:rFonts w:cs="Tahoma"/>
              </w:rPr>
              <w:t>dermatovenerologov</w:t>
            </w:r>
            <w:proofErr w:type="spellEnd"/>
          </w:p>
          <w:p w:rsidR="00235E73" w:rsidRPr="009F0042" w:rsidRDefault="00235E73" w:rsidP="00235E73">
            <w:pPr>
              <w:rPr>
                <w:rFonts w:cs="Tahoma"/>
              </w:rPr>
            </w:pPr>
            <w:r w:rsidRPr="009F0042">
              <w:rPr>
                <w:rFonts w:cs="Tahoma"/>
              </w:rPr>
              <w:t>Skupnost vrtcev Slovenije</w:t>
            </w:r>
          </w:p>
          <w:p w:rsidR="00235E73" w:rsidRPr="009F0042" w:rsidRDefault="00235E73" w:rsidP="00235E73">
            <w:pPr>
              <w:rPr>
                <w:rFonts w:cs="Tahoma"/>
              </w:rPr>
            </w:pPr>
            <w:r w:rsidRPr="009F0042">
              <w:rPr>
                <w:rFonts w:cs="Tahoma"/>
              </w:rPr>
              <w:t>Zveza slovenskih društev za boj proti raku</w:t>
            </w:r>
          </w:p>
        </w:tc>
      </w:tr>
      <w:tr w:rsidR="0056051B" w:rsidRPr="009F0042" w:rsidTr="0056051B">
        <w:tc>
          <w:tcPr>
            <w:tcW w:w="3256" w:type="dxa"/>
          </w:tcPr>
          <w:p w:rsidR="0056051B" w:rsidRPr="009F0042" w:rsidRDefault="0056051B" w:rsidP="0056051B">
            <w:pPr>
              <w:rPr>
                <w:rFonts w:cs="Tahoma"/>
                <w:b/>
              </w:rPr>
            </w:pPr>
          </w:p>
          <w:p w:rsidR="0056051B" w:rsidRPr="009F0042" w:rsidRDefault="0056051B" w:rsidP="0056051B">
            <w:pPr>
              <w:rPr>
                <w:rFonts w:cs="Tahoma"/>
                <w:b/>
              </w:rPr>
            </w:pPr>
            <w:r w:rsidRPr="009F0042">
              <w:rPr>
                <w:rFonts w:cs="Tahoma"/>
                <w:b/>
              </w:rPr>
              <w:t>AVTORICE PROGRAMA</w:t>
            </w:r>
          </w:p>
        </w:tc>
        <w:tc>
          <w:tcPr>
            <w:tcW w:w="5806" w:type="dxa"/>
          </w:tcPr>
          <w:p w:rsidR="0056051B" w:rsidRPr="009F0042" w:rsidRDefault="0056051B" w:rsidP="0056051B">
            <w:pPr>
              <w:rPr>
                <w:rFonts w:cs="Tahoma"/>
              </w:rPr>
            </w:pPr>
            <w:r w:rsidRPr="009F0042">
              <w:rPr>
                <w:rFonts w:cs="Tahoma"/>
              </w:rPr>
              <w:t>Mag. Simona Uršič, dr. med., spec. higiene</w:t>
            </w:r>
          </w:p>
          <w:p w:rsidR="0056051B" w:rsidRPr="009F0042" w:rsidRDefault="0056051B" w:rsidP="0056051B">
            <w:pPr>
              <w:rPr>
                <w:rFonts w:cs="Tahoma"/>
              </w:rPr>
            </w:pPr>
            <w:r w:rsidRPr="009F0042">
              <w:rPr>
                <w:rFonts w:cs="Tahoma"/>
              </w:rPr>
              <w:t>Mag. Ana Benedičič, dr. med., spec. dermatovenerologije</w:t>
            </w:r>
          </w:p>
          <w:p w:rsidR="0056051B" w:rsidRPr="009F0042" w:rsidRDefault="0056051B" w:rsidP="0056051B">
            <w:pPr>
              <w:rPr>
                <w:rFonts w:cs="Tahoma"/>
              </w:rPr>
            </w:pPr>
            <w:r w:rsidRPr="009F0042">
              <w:rPr>
                <w:rFonts w:cs="Tahoma"/>
              </w:rPr>
              <w:t>Mag. Betka Verbovšek</w:t>
            </w:r>
          </w:p>
        </w:tc>
      </w:tr>
    </w:tbl>
    <w:p w:rsidR="0056051B" w:rsidRPr="009F0042" w:rsidRDefault="0056051B" w:rsidP="0056051B">
      <w:pPr>
        <w:rPr>
          <w:rFonts w:cs="Tahoma"/>
          <w:b/>
        </w:rPr>
      </w:pPr>
    </w:p>
    <w:p w:rsidR="00F66137" w:rsidRPr="009F0042" w:rsidRDefault="00F66137" w:rsidP="00F66137">
      <w:pPr>
        <w:jc w:val="both"/>
        <w:rPr>
          <w:rFonts w:cs="Tahoma"/>
          <w:b/>
        </w:rPr>
      </w:pPr>
      <w:r w:rsidRPr="009F0042">
        <w:rPr>
          <w:rFonts w:cs="Tahoma"/>
          <w:b/>
        </w:rPr>
        <w:t xml:space="preserve">Program Varno s soncem je nastal kot prizadevanje za izboljšanje stanja v Sloveniji zaradi zaskrbljujočih epidemioloških podatkov o naraščanju števila rakavih obolenj kože </w:t>
      </w:r>
      <w:r w:rsidR="0056051B" w:rsidRPr="009F0042">
        <w:rPr>
          <w:rFonts w:cs="Tahoma"/>
          <w:b/>
        </w:rPr>
        <w:t>pri nas</w:t>
      </w:r>
      <w:r w:rsidRPr="009F0042">
        <w:rPr>
          <w:rFonts w:cs="Tahoma"/>
          <w:b/>
        </w:rPr>
        <w:t xml:space="preserve"> (vir: Register raka</w:t>
      </w:r>
      <w:r w:rsidR="007D50A4">
        <w:rPr>
          <w:rFonts w:cs="Tahoma"/>
          <w:b/>
        </w:rPr>
        <w:t xml:space="preserve"> RS</w:t>
      </w:r>
      <w:r w:rsidRPr="009F0042">
        <w:rPr>
          <w:rFonts w:cs="Tahoma"/>
          <w:b/>
        </w:rPr>
        <w:t>) in hkrati kot odgovor na dejstvo, da je pojavnost kožnega raka močno povezana tako z izpostavljanjem UV sevanju kot s pogostostjo sončnih opeklin</w:t>
      </w:r>
      <w:r w:rsidR="007D50A4">
        <w:rPr>
          <w:rFonts w:cs="Tahoma"/>
          <w:b/>
        </w:rPr>
        <w:t>, zlasti v otroštvu</w:t>
      </w:r>
      <w:r w:rsidRPr="009F0042">
        <w:rPr>
          <w:rFonts w:cs="Tahoma"/>
          <w:b/>
        </w:rPr>
        <w:t>.</w:t>
      </w:r>
    </w:p>
    <w:p w:rsidR="0034339A" w:rsidRDefault="0056051B" w:rsidP="00F66137">
      <w:pPr>
        <w:jc w:val="both"/>
        <w:rPr>
          <w:rFonts w:cs="Tahoma"/>
          <w:b/>
        </w:rPr>
      </w:pPr>
      <w:r w:rsidRPr="009F0042">
        <w:rPr>
          <w:rFonts w:cs="Tahoma"/>
          <w:b/>
        </w:rPr>
        <w:t>S</w:t>
      </w:r>
      <w:r w:rsidR="00F66137" w:rsidRPr="009F0042">
        <w:rPr>
          <w:rFonts w:cs="Tahoma"/>
          <w:b/>
        </w:rPr>
        <w:t xml:space="preserve"> program</w:t>
      </w:r>
      <w:r w:rsidRPr="009F0042">
        <w:rPr>
          <w:rFonts w:cs="Tahoma"/>
          <w:b/>
        </w:rPr>
        <w:t>om</w:t>
      </w:r>
      <w:r w:rsidR="00F66137" w:rsidRPr="009F0042">
        <w:rPr>
          <w:rFonts w:cs="Tahoma"/>
          <w:b/>
        </w:rPr>
        <w:t xml:space="preserve"> </w:t>
      </w:r>
      <w:r w:rsidRPr="009F0042">
        <w:rPr>
          <w:rFonts w:cs="Tahoma"/>
          <w:b/>
        </w:rPr>
        <w:t xml:space="preserve">želimo </w:t>
      </w:r>
      <w:r w:rsidR="00F66137" w:rsidRPr="009F0042">
        <w:rPr>
          <w:rFonts w:cs="Tahoma"/>
          <w:b/>
        </w:rPr>
        <w:t>do</w:t>
      </w:r>
      <w:r w:rsidRPr="009F0042">
        <w:rPr>
          <w:rFonts w:cs="Tahoma"/>
          <w:b/>
        </w:rPr>
        <w:t>prinesti k</w:t>
      </w:r>
      <w:r w:rsidR="00F66137" w:rsidRPr="009F0042">
        <w:rPr>
          <w:rFonts w:cs="Tahoma"/>
          <w:b/>
        </w:rPr>
        <w:t xml:space="preserve"> spreme</w:t>
      </w:r>
      <w:r w:rsidRPr="009F0042">
        <w:rPr>
          <w:rFonts w:cs="Tahoma"/>
          <w:b/>
        </w:rPr>
        <w:t>njenemu</w:t>
      </w:r>
      <w:r w:rsidR="00F66137" w:rsidRPr="009F0042">
        <w:rPr>
          <w:rFonts w:cs="Tahoma"/>
          <w:b/>
        </w:rPr>
        <w:t xml:space="preserve"> odnosu do sonca. </w:t>
      </w:r>
      <w:r w:rsidR="004051B8">
        <w:rPr>
          <w:rFonts w:cs="Tahoma"/>
          <w:b/>
        </w:rPr>
        <w:t xml:space="preserve">Doseči </w:t>
      </w:r>
      <w:r w:rsidR="00F66137" w:rsidRPr="009F0042">
        <w:rPr>
          <w:rFonts w:cs="Tahoma"/>
          <w:b/>
        </w:rPr>
        <w:t xml:space="preserve">želimo </w:t>
      </w:r>
      <w:r w:rsidR="004051B8">
        <w:rPr>
          <w:rFonts w:cs="Tahoma"/>
          <w:b/>
        </w:rPr>
        <w:t xml:space="preserve"> čim večjo osveščenost prebivalcev o škodljivih učinkih prekomernega izpostavljanja sončnemu sevanju </w:t>
      </w:r>
      <w:r w:rsidR="004A4D80">
        <w:rPr>
          <w:rFonts w:cs="Tahoma"/>
          <w:b/>
        </w:rPr>
        <w:t>in</w:t>
      </w:r>
      <w:r w:rsidR="004051B8">
        <w:rPr>
          <w:rFonts w:cs="Tahoma"/>
          <w:b/>
        </w:rPr>
        <w:t xml:space="preserve"> </w:t>
      </w:r>
      <w:r w:rsidR="00F66137" w:rsidRPr="009F0042">
        <w:rPr>
          <w:rFonts w:cs="Tahoma"/>
          <w:b/>
        </w:rPr>
        <w:t xml:space="preserve"> </w:t>
      </w:r>
      <w:r w:rsidR="004051B8">
        <w:rPr>
          <w:rFonts w:cs="Tahoma"/>
          <w:b/>
        </w:rPr>
        <w:t xml:space="preserve"> pomenu </w:t>
      </w:r>
      <w:r w:rsidR="00F66137" w:rsidRPr="009F0042">
        <w:rPr>
          <w:rFonts w:cs="Tahoma"/>
          <w:b/>
        </w:rPr>
        <w:t>izvajanj</w:t>
      </w:r>
      <w:r w:rsidR="004051B8">
        <w:rPr>
          <w:rFonts w:cs="Tahoma"/>
          <w:b/>
        </w:rPr>
        <w:t>a</w:t>
      </w:r>
      <w:r w:rsidR="00F66137" w:rsidRPr="009F0042">
        <w:rPr>
          <w:rFonts w:cs="Tahoma"/>
          <w:b/>
        </w:rPr>
        <w:t xml:space="preserve"> samozaščitnih ukrepov</w:t>
      </w:r>
      <w:r w:rsidR="004A4D80">
        <w:rPr>
          <w:rFonts w:cs="Tahoma"/>
          <w:b/>
        </w:rPr>
        <w:t xml:space="preserve"> za varovanje zdravja</w:t>
      </w:r>
      <w:r w:rsidR="004051B8">
        <w:rPr>
          <w:rFonts w:cs="Tahoma"/>
          <w:b/>
        </w:rPr>
        <w:t>.</w:t>
      </w:r>
      <w:r w:rsidR="004A4D80">
        <w:rPr>
          <w:rFonts w:cs="Tahoma"/>
          <w:b/>
        </w:rPr>
        <w:t xml:space="preserve"> Dolgoročno pa ustaviti trend naraščanja oziroma doprinesti k zmanjšanju pojava kožnega raka v Sloveniji (še posebej melanoma).  </w:t>
      </w:r>
      <w:r w:rsidR="00EA13BE" w:rsidRPr="009F0042">
        <w:rPr>
          <w:rFonts w:cs="Tahoma"/>
          <w:b/>
        </w:rPr>
        <w:t xml:space="preserve"> </w:t>
      </w:r>
    </w:p>
    <w:p w:rsidR="00DB6988" w:rsidRPr="009F0042" w:rsidRDefault="00DB6988" w:rsidP="00F66137">
      <w:pPr>
        <w:jc w:val="both"/>
        <w:rPr>
          <w:rFonts w:cs="Tahoma"/>
          <w:b/>
        </w:rPr>
      </w:pPr>
    </w:p>
    <w:p w:rsidR="007C2490" w:rsidRPr="009F0042" w:rsidRDefault="00EA13BE" w:rsidP="007C2490">
      <w:pPr>
        <w:rPr>
          <w:rFonts w:cs="Tahoma"/>
          <w:b/>
        </w:rPr>
      </w:pPr>
      <w:r w:rsidRPr="009F0042">
        <w:rPr>
          <w:rFonts w:cs="Tahoma"/>
          <w:b/>
        </w:rPr>
        <w:t>Izvajanje p</w:t>
      </w:r>
      <w:r w:rsidR="00F66137" w:rsidRPr="009F0042">
        <w:rPr>
          <w:rFonts w:cs="Tahoma"/>
          <w:b/>
        </w:rPr>
        <w:t>rogram</w:t>
      </w:r>
      <w:r w:rsidR="0056051B" w:rsidRPr="009F0042">
        <w:rPr>
          <w:rFonts w:cs="Tahoma"/>
          <w:b/>
        </w:rPr>
        <w:t>a</w:t>
      </w:r>
      <w:r w:rsidR="007C2490" w:rsidRPr="009F0042">
        <w:rPr>
          <w:rFonts w:cs="Tahoma"/>
          <w:b/>
        </w:rPr>
        <w:t xml:space="preserve"> </w:t>
      </w:r>
      <w:r w:rsidR="00F66137" w:rsidRPr="009F0042">
        <w:rPr>
          <w:rFonts w:cs="Tahoma"/>
          <w:b/>
        </w:rPr>
        <w:t>v obdobju</w:t>
      </w:r>
      <w:r w:rsidR="007C2490" w:rsidRPr="009F0042">
        <w:rPr>
          <w:rFonts w:cs="Tahoma"/>
          <w:b/>
        </w:rPr>
        <w:t xml:space="preserve"> 2007 do 201</w:t>
      </w:r>
      <w:r w:rsidR="009D766A">
        <w:rPr>
          <w:rFonts w:cs="Tahoma"/>
          <w:b/>
        </w:rPr>
        <w:t>6</w:t>
      </w:r>
    </w:p>
    <w:p w:rsidR="00F66137" w:rsidRPr="009F0042" w:rsidRDefault="0034339A" w:rsidP="00F66137">
      <w:pPr>
        <w:jc w:val="both"/>
        <w:rPr>
          <w:rFonts w:cs="Tahoma"/>
        </w:rPr>
      </w:pPr>
      <w:r>
        <w:rPr>
          <w:rFonts w:cs="Tahoma"/>
        </w:rPr>
        <w:t>Osrednja aktivnost p</w:t>
      </w:r>
      <w:r w:rsidR="007C2490" w:rsidRPr="009F0042">
        <w:rPr>
          <w:rFonts w:cs="Tahoma"/>
        </w:rPr>
        <w:t>rogram</w:t>
      </w:r>
      <w:r>
        <w:rPr>
          <w:rFonts w:cs="Tahoma"/>
        </w:rPr>
        <w:t>a</w:t>
      </w:r>
      <w:r w:rsidR="007C2490" w:rsidRPr="009F0042">
        <w:rPr>
          <w:rFonts w:cs="Tahoma"/>
        </w:rPr>
        <w:t xml:space="preserve"> VARNO S SONCEM je seznanjanj</w:t>
      </w:r>
      <w:r>
        <w:rPr>
          <w:rFonts w:cs="Tahoma"/>
        </w:rPr>
        <w:t>e</w:t>
      </w:r>
      <w:r w:rsidR="007C2490" w:rsidRPr="009F0042">
        <w:rPr>
          <w:rFonts w:cs="Tahoma"/>
        </w:rPr>
        <w:t xml:space="preserve"> </w:t>
      </w:r>
      <w:r w:rsidR="00696A32" w:rsidRPr="009F0042">
        <w:rPr>
          <w:rFonts w:cs="Tahoma"/>
        </w:rPr>
        <w:t>predšolskih otrok in šolarjev</w:t>
      </w:r>
      <w:r w:rsidR="007C2490" w:rsidRPr="009F0042">
        <w:rPr>
          <w:rFonts w:cs="Tahoma"/>
        </w:rPr>
        <w:t xml:space="preserve"> o škodljivih posledicah delovanja sončnih žarkov in ukrepih</w:t>
      </w:r>
      <w:r w:rsidR="004A4D80">
        <w:rPr>
          <w:rFonts w:cs="Tahoma"/>
        </w:rPr>
        <w:t>,</w:t>
      </w:r>
      <w:r w:rsidR="007C2490" w:rsidRPr="009F0042">
        <w:rPr>
          <w:rFonts w:cs="Tahoma"/>
        </w:rPr>
        <w:t xml:space="preserve"> s katerimi lahko nastanek teh posledic učinkovito preprečimo oz. zmanjšamo. Ciljno populacijo že od začetka izvajanja programa predstavljajo otroci, ki obiskujejo vrtec in posredno njihovi starši. Od </w:t>
      </w:r>
      <w:r w:rsidR="00DB6988">
        <w:rPr>
          <w:rFonts w:cs="Tahoma"/>
        </w:rPr>
        <w:t xml:space="preserve">leta </w:t>
      </w:r>
      <w:r w:rsidR="007C2490" w:rsidRPr="009F0042">
        <w:rPr>
          <w:rFonts w:cs="Tahoma"/>
        </w:rPr>
        <w:t xml:space="preserve">2010 dalje </w:t>
      </w:r>
      <w:r w:rsidR="00DB6988">
        <w:rPr>
          <w:rFonts w:cs="Tahoma"/>
        </w:rPr>
        <w:t xml:space="preserve">so </w:t>
      </w:r>
      <w:r w:rsidR="0056051B" w:rsidRPr="009F0042">
        <w:rPr>
          <w:rFonts w:cs="Tahoma"/>
        </w:rPr>
        <w:t>ciljn</w:t>
      </w:r>
      <w:r w:rsidR="00DB6988">
        <w:rPr>
          <w:rFonts w:cs="Tahoma"/>
        </w:rPr>
        <w:t>a</w:t>
      </w:r>
      <w:r w:rsidR="0056051B" w:rsidRPr="009F0042">
        <w:rPr>
          <w:rFonts w:cs="Tahoma"/>
        </w:rPr>
        <w:t xml:space="preserve"> populacij</w:t>
      </w:r>
      <w:r w:rsidR="00DB6988">
        <w:rPr>
          <w:rFonts w:cs="Tahoma"/>
        </w:rPr>
        <w:t>a</w:t>
      </w:r>
      <w:r w:rsidR="0056051B" w:rsidRPr="009F0042">
        <w:rPr>
          <w:rFonts w:cs="Tahoma"/>
        </w:rPr>
        <w:t xml:space="preserve"> tudi šolarji,</w:t>
      </w:r>
      <w:r w:rsidR="000B0075" w:rsidRPr="009F0042">
        <w:rPr>
          <w:rFonts w:cs="Tahoma"/>
        </w:rPr>
        <w:t xml:space="preserve"> četrtošolci in petošolci, od </w:t>
      </w:r>
      <w:r w:rsidR="00DB6988">
        <w:rPr>
          <w:rFonts w:cs="Tahoma"/>
        </w:rPr>
        <w:t xml:space="preserve">leta </w:t>
      </w:r>
      <w:r w:rsidR="007C2490" w:rsidRPr="009F0042">
        <w:rPr>
          <w:rFonts w:cs="Tahoma"/>
        </w:rPr>
        <w:t xml:space="preserve">2012 </w:t>
      </w:r>
      <w:r w:rsidR="0056051B" w:rsidRPr="009F0042">
        <w:rPr>
          <w:rFonts w:cs="Tahoma"/>
        </w:rPr>
        <w:t>še</w:t>
      </w:r>
      <w:r w:rsidR="00F66137" w:rsidRPr="009F0042">
        <w:rPr>
          <w:rFonts w:cs="Tahoma"/>
        </w:rPr>
        <w:t xml:space="preserve"> </w:t>
      </w:r>
      <w:r w:rsidR="007C2490" w:rsidRPr="009F0042">
        <w:rPr>
          <w:rFonts w:cs="Tahoma"/>
        </w:rPr>
        <w:t xml:space="preserve">ostale starostne skupine osnovnošolcev. </w:t>
      </w:r>
    </w:p>
    <w:p w:rsidR="00910AE5" w:rsidRPr="009F0042" w:rsidRDefault="007C2490" w:rsidP="00F66137">
      <w:pPr>
        <w:jc w:val="both"/>
        <w:rPr>
          <w:rFonts w:cs="Tahoma"/>
        </w:rPr>
      </w:pPr>
      <w:r w:rsidRPr="009F0042">
        <w:rPr>
          <w:rFonts w:cs="Tahoma"/>
        </w:rPr>
        <w:t xml:space="preserve">Začetek programa sega v leto 2007, ko </w:t>
      </w:r>
      <w:r w:rsidR="0056051B" w:rsidRPr="009F0042">
        <w:rPr>
          <w:rFonts w:cs="Tahoma"/>
        </w:rPr>
        <w:t>s</w:t>
      </w:r>
      <w:r w:rsidR="000B0075" w:rsidRPr="009F0042">
        <w:rPr>
          <w:rFonts w:cs="Tahoma"/>
        </w:rPr>
        <w:t>m</w:t>
      </w:r>
      <w:r w:rsidR="0056051B" w:rsidRPr="009F0042">
        <w:rPr>
          <w:rFonts w:cs="Tahoma"/>
        </w:rPr>
        <w:t xml:space="preserve">o ga predstavniki Zavoda za zdravstveno varstvo Celje, Združenja slovenskih </w:t>
      </w:r>
      <w:proofErr w:type="spellStart"/>
      <w:r w:rsidR="0056051B" w:rsidRPr="009F0042">
        <w:rPr>
          <w:rFonts w:cs="Tahoma"/>
        </w:rPr>
        <w:t>dermatovenerologov</w:t>
      </w:r>
      <w:proofErr w:type="spellEnd"/>
      <w:r w:rsidR="0056051B" w:rsidRPr="009F0042">
        <w:rPr>
          <w:rFonts w:cs="Tahoma"/>
        </w:rPr>
        <w:t xml:space="preserve"> in Skupnosti vrtcev Slovenije</w:t>
      </w:r>
      <w:r w:rsidRPr="009F0042">
        <w:rPr>
          <w:rFonts w:cs="Tahoma"/>
        </w:rPr>
        <w:t xml:space="preserve"> v spomladanskem času prvič pilotno izvedli v Vrtcu Tončke Čečeve v Celju. </w:t>
      </w:r>
      <w:r w:rsidR="00F66137" w:rsidRPr="009F0042">
        <w:rPr>
          <w:rFonts w:cs="Tahoma"/>
        </w:rPr>
        <w:t xml:space="preserve">Od </w:t>
      </w:r>
      <w:r w:rsidR="000D0846" w:rsidRPr="009F0042">
        <w:rPr>
          <w:rFonts w:cs="Tahoma"/>
        </w:rPr>
        <w:t xml:space="preserve">leta </w:t>
      </w:r>
      <w:r w:rsidR="00F66137" w:rsidRPr="009F0042">
        <w:rPr>
          <w:rFonts w:cs="Tahoma"/>
        </w:rPr>
        <w:t>2008 dalje v program</w:t>
      </w:r>
      <w:r w:rsidR="000D0846" w:rsidRPr="009F0042">
        <w:rPr>
          <w:rFonts w:cs="Tahoma"/>
        </w:rPr>
        <w:t>u</w:t>
      </w:r>
      <w:r w:rsidR="00F66137" w:rsidRPr="009F0042">
        <w:rPr>
          <w:rFonts w:cs="Tahoma"/>
        </w:rPr>
        <w:t xml:space="preserve"> </w:t>
      </w:r>
      <w:r w:rsidR="000D0846" w:rsidRPr="009F0042">
        <w:rPr>
          <w:rFonts w:cs="Tahoma"/>
        </w:rPr>
        <w:t>sodelujejo</w:t>
      </w:r>
      <w:r w:rsidR="00F66137" w:rsidRPr="009F0042">
        <w:rPr>
          <w:rFonts w:cs="Tahoma"/>
        </w:rPr>
        <w:t xml:space="preserve"> vrtci iz vse</w:t>
      </w:r>
      <w:r w:rsidR="00DB6988">
        <w:rPr>
          <w:rFonts w:cs="Tahoma"/>
        </w:rPr>
        <w:t>h regij</w:t>
      </w:r>
      <w:r w:rsidR="00F66137" w:rsidRPr="009F0042">
        <w:rPr>
          <w:rFonts w:cs="Tahoma"/>
        </w:rPr>
        <w:t xml:space="preserve"> Slovenije. Program se je </w:t>
      </w:r>
      <w:r w:rsidR="000D0846" w:rsidRPr="009F0042">
        <w:rPr>
          <w:rFonts w:cs="Tahoma"/>
        </w:rPr>
        <w:t>do sedaj</w:t>
      </w:r>
      <w:r w:rsidR="00F66137" w:rsidRPr="009F0042">
        <w:rPr>
          <w:rFonts w:cs="Tahoma"/>
        </w:rPr>
        <w:t xml:space="preserve"> dobro zasidral v številnih vrtcih. </w:t>
      </w:r>
      <w:r w:rsidRPr="009F0042">
        <w:rPr>
          <w:rFonts w:cs="Tahoma"/>
        </w:rPr>
        <w:t xml:space="preserve">Z veseljem ugotavljamo, da število vključenih </w:t>
      </w:r>
      <w:r w:rsidR="00696A32" w:rsidRPr="009F0042">
        <w:rPr>
          <w:rFonts w:cs="Tahoma"/>
        </w:rPr>
        <w:t xml:space="preserve">predšolskih otrok </w:t>
      </w:r>
      <w:r w:rsidRPr="009F0042">
        <w:rPr>
          <w:rFonts w:cs="Tahoma"/>
        </w:rPr>
        <w:t xml:space="preserve"> in </w:t>
      </w:r>
      <w:r w:rsidR="00696A32" w:rsidRPr="009F0042">
        <w:rPr>
          <w:rFonts w:cs="Tahoma"/>
        </w:rPr>
        <w:t xml:space="preserve">vrtcev </w:t>
      </w:r>
      <w:r w:rsidR="0056051B" w:rsidRPr="009F0042">
        <w:rPr>
          <w:rFonts w:cs="Tahoma"/>
        </w:rPr>
        <w:t xml:space="preserve">narašča </w:t>
      </w:r>
      <w:r w:rsidRPr="009F0042">
        <w:rPr>
          <w:rFonts w:cs="Tahoma"/>
        </w:rPr>
        <w:t>iz leta v leto</w:t>
      </w:r>
      <w:r w:rsidR="0056051B" w:rsidRPr="009F0042">
        <w:rPr>
          <w:rFonts w:cs="Tahoma"/>
        </w:rPr>
        <w:t>.</w:t>
      </w:r>
      <w:r w:rsidRPr="009F0042">
        <w:rPr>
          <w:rFonts w:cs="Tahoma"/>
        </w:rPr>
        <w:t xml:space="preserve"> </w:t>
      </w:r>
      <w:r w:rsidR="000D0846" w:rsidRPr="009F0042">
        <w:rPr>
          <w:rFonts w:cs="Tahoma"/>
        </w:rPr>
        <w:t xml:space="preserve">Tako je v </w:t>
      </w:r>
      <w:r w:rsidR="00DF04C3" w:rsidRPr="009F0042">
        <w:rPr>
          <w:rFonts w:cs="Tahoma"/>
        </w:rPr>
        <w:t xml:space="preserve">programu </w:t>
      </w:r>
      <w:r w:rsidR="0010367F" w:rsidRPr="009F0042">
        <w:rPr>
          <w:rFonts w:cs="Tahoma"/>
        </w:rPr>
        <w:t>v</w:t>
      </w:r>
      <w:r w:rsidR="00DF04C3" w:rsidRPr="009F0042">
        <w:rPr>
          <w:rFonts w:cs="Tahoma"/>
        </w:rPr>
        <w:t xml:space="preserve"> </w:t>
      </w:r>
      <w:r w:rsidR="000D0846" w:rsidRPr="009F0042">
        <w:rPr>
          <w:rFonts w:cs="Tahoma"/>
        </w:rPr>
        <w:t>obdobju</w:t>
      </w:r>
      <w:r w:rsidRPr="009F0042">
        <w:rPr>
          <w:rFonts w:cs="Tahoma"/>
        </w:rPr>
        <w:t xml:space="preserve"> od 2007 do 201</w:t>
      </w:r>
      <w:r w:rsidR="009D766A">
        <w:rPr>
          <w:rFonts w:cs="Tahoma"/>
        </w:rPr>
        <w:t>6</w:t>
      </w:r>
      <w:r w:rsidRPr="009F0042">
        <w:rPr>
          <w:rFonts w:cs="Tahoma"/>
        </w:rPr>
        <w:t xml:space="preserve"> </w:t>
      </w:r>
      <w:r w:rsidR="000D0846" w:rsidRPr="009F0042">
        <w:rPr>
          <w:rFonts w:cs="Tahoma"/>
        </w:rPr>
        <w:t>sodelovalo</w:t>
      </w:r>
      <w:r w:rsidR="0010367F" w:rsidRPr="009F0042">
        <w:rPr>
          <w:rFonts w:cs="Tahoma"/>
        </w:rPr>
        <w:t xml:space="preserve"> </w:t>
      </w:r>
      <w:r w:rsidR="009D766A">
        <w:rPr>
          <w:rFonts w:cs="Tahoma"/>
        </w:rPr>
        <w:t>257.893</w:t>
      </w:r>
      <w:r w:rsidRPr="009F0042">
        <w:rPr>
          <w:rFonts w:cs="Tahoma"/>
        </w:rPr>
        <w:t xml:space="preserve"> predšolskih otrok. Menimo, da je bilo z vsebinami programa </w:t>
      </w:r>
      <w:r w:rsidRPr="009F0042">
        <w:rPr>
          <w:rFonts w:cs="Tahoma"/>
        </w:rPr>
        <w:lastRenderedPageBreak/>
        <w:t xml:space="preserve">seznanjenih še precej več otrok, saj so usmeritvam programa sledili vrtci v celoti in ne zgolj oddelki z otroci, ki so bili dejansko prijavljeni kot sodelujoči. </w:t>
      </w:r>
    </w:p>
    <w:p w:rsidR="007C2490" w:rsidRPr="009F0042" w:rsidRDefault="0056051B" w:rsidP="00F66137">
      <w:pPr>
        <w:jc w:val="both"/>
        <w:rPr>
          <w:rFonts w:cs="Tahoma"/>
        </w:rPr>
      </w:pPr>
      <w:r w:rsidRPr="009F0042">
        <w:rPr>
          <w:rFonts w:cs="Tahoma"/>
        </w:rPr>
        <w:t xml:space="preserve">Razveseljuje nas, da </w:t>
      </w:r>
      <w:r w:rsidR="000B0075" w:rsidRPr="009F0042">
        <w:rPr>
          <w:rFonts w:cs="Tahoma"/>
        </w:rPr>
        <w:t>po letu 2010</w:t>
      </w:r>
      <w:r w:rsidRPr="009F0042">
        <w:rPr>
          <w:rFonts w:cs="Tahoma"/>
        </w:rPr>
        <w:t xml:space="preserve"> narašča t</w:t>
      </w:r>
      <w:r w:rsidR="0010367F" w:rsidRPr="009F0042">
        <w:rPr>
          <w:rFonts w:cs="Tahoma"/>
        </w:rPr>
        <w:t xml:space="preserve">udi </w:t>
      </w:r>
      <w:r w:rsidR="00910AE5" w:rsidRPr="009F0042">
        <w:rPr>
          <w:rFonts w:cs="Tahoma"/>
        </w:rPr>
        <w:t>delež prijavljenih osnovnih šol, do 201</w:t>
      </w:r>
      <w:r w:rsidR="009D766A">
        <w:rPr>
          <w:rFonts w:cs="Tahoma"/>
        </w:rPr>
        <w:t>6</w:t>
      </w:r>
      <w:r w:rsidR="00910AE5" w:rsidRPr="009F0042">
        <w:rPr>
          <w:rFonts w:cs="Tahoma"/>
        </w:rPr>
        <w:t xml:space="preserve"> je bilo v program Varno s soncem vključenih </w:t>
      </w:r>
      <w:r w:rsidR="009D766A">
        <w:rPr>
          <w:rFonts w:cs="Tahoma"/>
        </w:rPr>
        <w:t>78.802</w:t>
      </w:r>
      <w:r w:rsidR="00910AE5" w:rsidRPr="009F0042">
        <w:rPr>
          <w:rFonts w:cs="Tahoma"/>
        </w:rPr>
        <w:t xml:space="preserve"> osnovnošolcev.</w:t>
      </w:r>
    </w:p>
    <w:p w:rsidR="00910AE5" w:rsidRDefault="00C72466" w:rsidP="00F66137">
      <w:pPr>
        <w:jc w:val="both"/>
        <w:rPr>
          <w:rFonts w:cs="Tahoma"/>
        </w:rPr>
      </w:pPr>
      <w:r>
        <w:rPr>
          <w:rFonts w:cs="Tahoma"/>
        </w:rPr>
        <w:t>Od začetkov</w:t>
      </w:r>
      <w:r w:rsidR="00910AE5" w:rsidRPr="009F0042">
        <w:rPr>
          <w:rFonts w:cs="Tahoma"/>
        </w:rPr>
        <w:t xml:space="preserve"> v letu 2007 pa do 201</w:t>
      </w:r>
      <w:r w:rsidR="009D766A">
        <w:rPr>
          <w:rFonts w:cs="Tahoma"/>
        </w:rPr>
        <w:t>6</w:t>
      </w:r>
      <w:r w:rsidR="00910AE5" w:rsidRPr="009F0042">
        <w:rPr>
          <w:rFonts w:cs="Tahoma"/>
        </w:rPr>
        <w:t xml:space="preserve"> je v programu Varno s soncem sodelovalo </w:t>
      </w:r>
      <w:r w:rsidR="009D766A">
        <w:rPr>
          <w:rFonts w:cs="Tahoma"/>
        </w:rPr>
        <w:t>336.695</w:t>
      </w:r>
      <w:r w:rsidR="00910AE5" w:rsidRPr="009F0042">
        <w:rPr>
          <w:rFonts w:cs="Tahoma"/>
        </w:rPr>
        <w:t xml:space="preserve"> predšolskih otrok in osnovnošolcev.</w:t>
      </w:r>
    </w:p>
    <w:p w:rsidR="0034339A" w:rsidRPr="009F0042" w:rsidRDefault="0034339A" w:rsidP="00F66137">
      <w:pPr>
        <w:jc w:val="both"/>
        <w:rPr>
          <w:rFonts w:cs="Tahoma"/>
        </w:rPr>
      </w:pPr>
    </w:p>
    <w:p w:rsidR="007C2490" w:rsidRPr="009F0042" w:rsidRDefault="0010367F" w:rsidP="0010367F">
      <w:pPr>
        <w:rPr>
          <w:rFonts w:cs="Tahoma"/>
          <w:b/>
        </w:rPr>
      </w:pPr>
      <w:r w:rsidRPr="009F0042">
        <w:rPr>
          <w:rFonts w:cs="Tahoma"/>
          <w:b/>
        </w:rPr>
        <w:t>Razvojna naravnanost programa</w:t>
      </w:r>
    </w:p>
    <w:p w:rsidR="0010367F" w:rsidRPr="009F0042" w:rsidRDefault="000D0846" w:rsidP="00F66137">
      <w:pPr>
        <w:jc w:val="both"/>
        <w:rPr>
          <w:rFonts w:cs="Tahoma"/>
        </w:rPr>
      </w:pPr>
      <w:r w:rsidRPr="009F0042">
        <w:rPr>
          <w:rFonts w:cs="Tahoma"/>
        </w:rPr>
        <w:t xml:space="preserve">V </w:t>
      </w:r>
      <w:r w:rsidR="00696A32" w:rsidRPr="009F0042">
        <w:rPr>
          <w:rFonts w:cs="Tahoma"/>
        </w:rPr>
        <w:t>času</w:t>
      </w:r>
      <w:r w:rsidR="00F66137" w:rsidRPr="009F0042">
        <w:rPr>
          <w:rFonts w:cs="Tahoma"/>
        </w:rPr>
        <w:t xml:space="preserve"> izvajanja programa s</w:t>
      </w:r>
      <w:r w:rsidR="00F07520">
        <w:rPr>
          <w:rFonts w:cs="Tahoma"/>
        </w:rPr>
        <w:t>mo</w:t>
      </w:r>
      <w:r w:rsidR="00F66137" w:rsidRPr="009F0042">
        <w:rPr>
          <w:rFonts w:cs="Tahoma"/>
        </w:rPr>
        <w:t xml:space="preserve"> izoblikoval</w:t>
      </w:r>
      <w:r w:rsidR="00F07520">
        <w:rPr>
          <w:rFonts w:cs="Tahoma"/>
        </w:rPr>
        <w:t>i tudi</w:t>
      </w:r>
      <w:r w:rsidR="00F66137" w:rsidRPr="009F0042">
        <w:rPr>
          <w:rFonts w:cs="Tahoma"/>
        </w:rPr>
        <w:t xml:space="preserve"> </w:t>
      </w:r>
      <w:r w:rsidRPr="009F0042">
        <w:rPr>
          <w:rFonts w:cs="Tahoma"/>
        </w:rPr>
        <w:t>njegov</w:t>
      </w:r>
      <w:r w:rsidR="00F07520">
        <w:rPr>
          <w:rFonts w:cs="Tahoma"/>
        </w:rPr>
        <w:t>o</w:t>
      </w:r>
      <w:r w:rsidRPr="009F0042">
        <w:rPr>
          <w:rFonts w:cs="Tahoma"/>
        </w:rPr>
        <w:t xml:space="preserve"> </w:t>
      </w:r>
      <w:r w:rsidR="0085653F">
        <w:rPr>
          <w:rFonts w:cs="Tahoma"/>
        </w:rPr>
        <w:t>celostn</w:t>
      </w:r>
      <w:r w:rsidR="00F07520">
        <w:rPr>
          <w:rFonts w:cs="Tahoma"/>
        </w:rPr>
        <w:t>o</w:t>
      </w:r>
      <w:r w:rsidR="0085653F">
        <w:rPr>
          <w:rFonts w:cs="Tahoma"/>
        </w:rPr>
        <w:t xml:space="preserve"> </w:t>
      </w:r>
      <w:r w:rsidR="00F66137" w:rsidRPr="009F0042">
        <w:rPr>
          <w:rFonts w:cs="Tahoma"/>
        </w:rPr>
        <w:t>likovn</w:t>
      </w:r>
      <w:r w:rsidR="00F07520">
        <w:rPr>
          <w:rFonts w:cs="Tahoma"/>
        </w:rPr>
        <w:t>o</w:t>
      </w:r>
      <w:r w:rsidR="0085653F">
        <w:rPr>
          <w:rFonts w:cs="Tahoma"/>
        </w:rPr>
        <w:t xml:space="preserve"> (grafičn</w:t>
      </w:r>
      <w:r w:rsidR="00F07520">
        <w:rPr>
          <w:rFonts w:cs="Tahoma"/>
        </w:rPr>
        <w:t>o</w:t>
      </w:r>
      <w:r w:rsidR="0085653F">
        <w:rPr>
          <w:rFonts w:cs="Tahoma"/>
        </w:rPr>
        <w:t>)</w:t>
      </w:r>
      <w:r w:rsidR="00F66137" w:rsidRPr="009F0042">
        <w:rPr>
          <w:rFonts w:cs="Tahoma"/>
        </w:rPr>
        <w:t xml:space="preserve"> podob</w:t>
      </w:r>
      <w:r w:rsidR="00F07520">
        <w:rPr>
          <w:rFonts w:cs="Tahoma"/>
        </w:rPr>
        <w:t>o</w:t>
      </w:r>
      <w:r w:rsidR="00F66137" w:rsidRPr="009F0042">
        <w:rPr>
          <w:rFonts w:cs="Tahoma"/>
        </w:rPr>
        <w:t>, ki osnovn</w:t>
      </w:r>
      <w:r w:rsidR="00F07520">
        <w:rPr>
          <w:rFonts w:cs="Tahoma"/>
        </w:rPr>
        <w:t xml:space="preserve">e ukrepe </w:t>
      </w:r>
      <w:r w:rsidR="00F66137" w:rsidRPr="009F0042">
        <w:rPr>
          <w:rFonts w:cs="Tahoma"/>
        </w:rPr>
        <w:t xml:space="preserve">zaščite </w:t>
      </w:r>
      <w:r w:rsidR="00696A32" w:rsidRPr="009F0042">
        <w:rPr>
          <w:rFonts w:cs="Tahoma"/>
        </w:rPr>
        <w:t xml:space="preserve">pred škodljivim delovanjem sončnih žarkov </w:t>
      </w:r>
      <w:r w:rsidR="00F66137" w:rsidRPr="009F0042">
        <w:rPr>
          <w:rFonts w:cs="Tahoma"/>
        </w:rPr>
        <w:t xml:space="preserve">ponazarja </w:t>
      </w:r>
      <w:r w:rsidR="0010367F" w:rsidRPr="009F0042">
        <w:rPr>
          <w:rFonts w:cs="Tahoma"/>
        </w:rPr>
        <w:t>s sedmimi</w:t>
      </w:r>
      <w:r w:rsidR="00F66137" w:rsidRPr="009F0042">
        <w:rPr>
          <w:rFonts w:cs="Tahoma"/>
        </w:rPr>
        <w:t xml:space="preserve"> ikonami</w:t>
      </w:r>
      <w:r w:rsidR="0010367F" w:rsidRPr="009F0042">
        <w:rPr>
          <w:rFonts w:cs="Tahoma"/>
        </w:rPr>
        <w:t xml:space="preserve"> (zaščitno pokrivalo, zaščitna oblačila, sončna očala, senca, </w:t>
      </w:r>
      <w:r w:rsidR="000B0075" w:rsidRPr="009F0042">
        <w:rPr>
          <w:rFonts w:cs="Tahoma"/>
        </w:rPr>
        <w:t xml:space="preserve">ura, </w:t>
      </w:r>
      <w:r w:rsidR="0010367F" w:rsidRPr="009F0042">
        <w:rPr>
          <w:rFonts w:cs="Tahoma"/>
        </w:rPr>
        <w:t>zaščitna krema</w:t>
      </w:r>
      <w:r w:rsidR="0085653F">
        <w:rPr>
          <w:rFonts w:cs="Tahoma"/>
        </w:rPr>
        <w:t xml:space="preserve"> (kemični pripravki za zaščito pred soncem)</w:t>
      </w:r>
      <w:r w:rsidR="0010367F" w:rsidRPr="009F0042">
        <w:rPr>
          <w:rFonts w:cs="Tahoma"/>
        </w:rPr>
        <w:t>, voda)</w:t>
      </w:r>
      <w:r w:rsidR="00F66137" w:rsidRPr="009F0042">
        <w:rPr>
          <w:rFonts w:cs="Tahoma"/>
        </w:rPr>
        <w:t xml:space="preserve">.  </w:t>
      </w:r>
    </w:p>
    <w:p w:rsidR="0010367F" w:rsidRPr="009F0042" w:rsidRDefault="00F66137" w:rsidP="00F66137">
      <w:pPr>
        <w:jc w:val="both"/>
        <w:rPr>
          <w:rFonts w:cs="Tahoma"/>
        </w:rPr>
      </w:pPr>
      <w:r w:rsidRPr="009F0042">
        <w:rPr>
          <w:rFonts w:cs="Tahoma"/>
        </w:rPr>
        <w:t>Vsaka generacija otrok in šolarjev spozna vs</w:t>
      </w:r>
      <w:r w:rsidR="00F07520">
        <w:rPr>
          <w:rFonts w:cs="Tahoma"/>
        </w:rPr>
        <w:t>e</w:t>
      </w:r>
      <w:r w:rsidR="0010367F" w:rsidRPr="009F0042">
        <w:rPr>
          <w:rFonts w:cs="Tahoma"/>
        </w:rPr>
        <w:t xml:space="preserve"> </w:t>
      </w:r>
      <w:r w:rsidR="00F07520">
        <w:rPr>
          <w:rFonts w:cs="Tahoma"/>
        </w:rPr>
        <w:t>ukrepe</w:t>
      </w:r>
      <w:r w:rsidR="0010367F" w:rsidRPr="009F0042">
        <w:rPr>
          <w:rFonts w:cs="Tahoma"/>
        </w:rPr>
        <w:t xml:space="preserve"> zaščite</w:t>
      </w:r>
      <w:r w:rsidRPr="009F0042">
        <w:rPr>
          <w:rFonts w:cs="Tahoma"/>
        </w:rPr>
        <w:t>, pri tem pa v programu vsako leto še posebej izpostavimo en</w:t>
      </w:r>
      <w:r w:rsidR="00F07520">
        <w:rPr>
          <w:rFonts w:cs="Tahoma"/>
        </w:rPr>
        <w:t xml:space="preserve">ega </w:t>
      </w:r>
      <w:r w:rsidRPr="009F0042">
        <w:rPr>
          <w:rFonts w:cs="Tahoma"/>
        </w:rPr>
        <w:t xml:space="preserve">izmed </w:t>
      </w:r>
      <w:r w:rsidR="00F07520">
        <w:rPr>
          <w:rFonts w:cs="Tahoma"/>
        </w:rPr>
        <w:t>ukrepov</w:t>
      </w:r>
      <w:r w:rsidRPr="009F0042">
        <w:rPr>
          <w:rFonts w:cs="Tahoma"/>
        </w:rPr>
        <w:t xml:space="preserve">, </w:t>
      </w:r>
      <w:r w:rsidR="0085653F">
        <w:rPr>
          <w:rFonts w:cs="Tahoma"/>
        </w:rPr>
        <w:t xml:space="preserve">ki ga povzema </w:t>
      </w:r>
      <w:r w:rsidRPr="009F0042">
        <w:rPr>
          <w:rFonts w:cs="Tahoma"/>
        </w:rPr>
        <w:t>slogan</w:t>
      </w:r>
      <w:r w:rsidR="0085653F">
        <w:rPr>
          <w:rFonts w:cs="Tahoma"/>
        </w:rPr>
        <w:t xml:space="preserve"> programa tekočega leta. </w:t>
      </w:r>
      <w:r w:rsidRPr="009F0042">
        <w:rPr>
          <w:rFonts w:cs="Tahoma"/>
        </w:rPr>
        <w:t xml:space="preserve"> </w:t>
      </w:r>
    </w:p>
    <w:p w:rsidR="00F0777A" w:rsidRPr="009F0042" w:rsidRDefault="00F0777A" w:rsidP="00F66137">
      <w:pPr>
        <w:jc w:val="both"/>
        <w:rPr>
          <w:rFonts w:cs="Tahoma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6"/>
        <w:gridCol w:w="1187"/>
        <w:gridCol w:w="1399"/>
      </w:tblGrid>
      <w:tr w:rsidR="00332391" w:rsidRPr="009F0042" w:rsidTr="00332391">
        <w:tc>
          <w:tcPr>
            <w:tcW w:w="6486" w:type="dxa"/>
          </w:tcPr>
          <w:p w:rsidR="00332391" w:rsidRPr="009F0042" w:rsidRDefault="00332391" w:rsidP="00910AE5">
            <w:pPr>
              <w:jc w:val="both"/>
              <w:rPr>
                <w:rFonts w:cs="Tahoma"/>
              </w:rPr>
            </w:pPr>
            <w:r w:rsidRPr="00E95AA1">
              <w:rPr>
                <w:rFonts w:cs="Tahoma"/>
                <w:i/>
              </w:rPr>
              <w:t>Slogan programa 2010 -2011</w:t>
            </w:r>
            <w:r w:rsidR="006137BF">
              <w:rPr>
                <w:rFonts w:cs="Tahoma"/>
                <w:i/>
              </w:rPr>
              <w:t xml:space="preserve"> - </w:t>
            </w:r>
            <w:r w:rsidRPr="009F0042">
              <w:rPr>
                <w:rFonts w:cs="Tahoma"/>
              </w:rPr>
              <w:t xml:space="preserve">V letih 2010 in 2011 smo program VARNO S SONCEM izvajali s sloganom SMUK POD KLOBUK oziroma IZBERI KAPO AL KLOBUK, saj smo v tem obdobju med samozaščitnimi ukrepi največji poudarek namenili uporabi primernih zaščitnih pokrival. </w:t>
            </w:r>
          </w:p>
          <w:p w:rsidR="00332391" w:rsidRPr="009F0042" w:rsidRDefault="00332391" w:rsidP="00910AE5">
            <w:pPr>
              <w:jc w:val="center"/>
              <w:rPr>
                <w:rFonts w:cs="Tahoma"/>
              </w:rPr>
            </w:pPr>
          </w:p>
          <w:p w:rsidR="00332391" w:rsidRPr="009F0042" w:rsidRDefault="00332391" w:rsidP="00910AE5">
            <w:pPr>
              <w:jc w:val="center"/>
              <w:rPr>
                <w:rFonts w:cs="Tahoma"/>
              </w:rPr>
            </w:pPr>
          </w:p>
        </w:tc>
        <w:tc>
          <w:tcPr>
            <w:tcW w:w="1187" w:type="dxa"/>
          </w:tcPr>
          <w:p w:rsidR="00332391" w:rsidRPr="009F0042" w:rsidRDefault="00332391" w:rsidP="00F66137">
            <w:pPr>
              <w:jc w:val="both"/>
              <w:rPr>
                <w:noProof/>
                <w:lang w:eastAsia="sl-SI"/>
              </w:rPr>
            </w:pPr>
          </w:p>
        </w:tc>
        <w:tc>
          <w:tcPr>
            <w:tcW w:w="1399" w:type="dxa"/>
          </w:tcPr>
          <w:p w:rsidR="00332391" w:rsidRPr="009F0042" w:rsidRDefault="00332391" w:rsidP="00F66137">
            <w:pPr>
              <w:jc w:val="both"/>
              <w:rPr>
                <w:rFonts w:cs="Tahoma"/>
              </w:rPr>
            </w:pPr>
            <w:r w:rsidRPr="009F0042">
              <w:rPr>
                <w:noProof/>
                <w:lang w:eastAsia="sl-SI"/>
              </w:rPr>
              <w:drawing>
                <wp:inline distT="0" distB="0" distL="0" distR="0" wp14:anchorId="133C4C92" wp14:editId="0B522C9F">
                  <wp:extent cx="704850" cy="704850"/>
                  <wp:effectExtent l="0" t="0" r="0" b="0"/>
                  <wp:docPr id="6" name="Slika 6" descr="C:\Users\ursics.ZZV-CELJE\AppData\Local\Microsoft\Windows\Temporary Internet Files\Content.Word\kapa_01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rsics.ZZV-CELJE\AppData\Local\Microsoft\Windows\Temporary Internet Files\Content.Word\kapa_01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391" w:rsidRPr="009F0042" w:rsidTr="00332391">
        <w:tc>
          <w:tcPr>
            <w:tcW w:w="6486" w:type="dxa"/>
          </w:tcPr>
          <w:p w:rsidR="00332391" w:rsidRPr="009F0042" w:rsidRDefault="00332391" w:rsidP="00910AE5">
            <w:pPr>
              <w:jc w:val="both"/>
              <w:rPr>
                <w:rFonts w:cs="Tahoma"/>
              </w:rPr>
            </w:pPr>
            <w:r w:rsidRPr="00D753CF">
              <w:rPr>
                <w:rFonts w:cs="Tahoma"/>
                <w:i/>
              </w:rPr>
              <w:t>Slogan programa 201</w:t>
            </w:r>
            <w:r>
              <w:rPr>
                <w:rFonts w:cs="Tahoma"/>
                <w:i/>
              </w:rPr>
              <w:t>2</w:t>
            </w:r>
            <w:r w:rsidRPr="00D753CF">
              <w:rPr>
                <w:rFonts w:cs="Tahoma"/>
                <w:i/>
              </w:rPr>
              <w:t xml:space="preserve"> -201</w:t>
            </w:r>
            <w:r>
              <w:rPr>
                <w:rFonts w:cs="Tahoma"/>
                <w:i/>
              </w:rPr>
              <w:t xml:space="preserve">3 </w:t>
            </w:r>
            <w:r w:rsidR="006137BF">
              <w:rPr>
                <w:rFonts w:cs="Tahoma"/>
                <w:i/>
              </w:rPr>
              <w:t xml:space="preserve">- </w:t>
            </w:r>
            <w:r w:rsidRPr="009F0042">
              <w:rPr>
                <w:rFonts w:cs="Tahoma"/>
              </w:rPr>
              <w:t>Za leti 2012 in 2013 smo program VARNO S SONCEM izpeljali s sloganom SONČNA URA PRAVI, KDAJ V SENCO SE POSTAVI. V tem obdobju smo med samozaščitnimi ukrepi izpostavljali poznavanje, iskanje in ustvarjanje primerne sence ter časa</w:t>
            </w:r>
            <w:r>
              <w:rPr>
                <w:rFonts w:cs="Tahoma"/>
              </w:rPr>
              <w:t>,</w:t>
            </w:r>
            <w:r w:rsidRPr="009F0042">
              <w:rPr>
                <w:rFonts w:cs="Tahoma"/>
              </w:rPr>
              <w:t xml:space="preserve"> v katerem je delovanje sončnih žarkov </w:t>
            </w:r>
            <w:r>
              <w:rPr>
                <w:rFonts w:cs="Tahoma"/>
              </w:rPr>
              <w:t xml:space="preserve">v dnevu </w:t>
            </w:r>
            <w:r w:rsidRPr="009F0042">
              <w:rPr>
                <w:rFonts w:cs="Tahoma"/>
              </w:rPr>
              <w:t>najmočnejše. V letu 2012 smo pri tem  poseben poudarek namenili poznavanju »pravila sence«.</w:t>
            </w:r>
          </w:p>
          <w:p w:rsidR="00332391" w:rsidRPr="009F0042" w:rsidRDefault="00332391" w:rsidP="00910AE5">
            <w:pPr>
              <w:jc w:val="center"/>
              <w:rPr>
                <w:rFonts w:cs="Tahoma"/>
              </w:rPr>
            </w:pPr>
          </w:p>
          <w:p w:rsidR="00332391" w:rsidRPr="009F0042" w:rsidRDefault="00332391" w:rsidP="00910AE5">
            <w:pPr>
              <w:jc w:val="center"/>
              <w:rPr>
                <w:rFonts w:cs="Tahoma"/>
              </w:rPr>
            </w:pPr>
          </w:p>
          <w:p w:rsidR="00332391" w:rsidRPr="009F0042" w:rsidRDefault="00332391" w:rsidP="00910AE5">
            <w:pPr>
              <w:jc w:val="center"/>
              <w:rPr>
                <w:rFonts w:cs="Tahoma"/>
              </w:rPr>
            </w:pPr>
          </w:p>
          <w:p w:rsidR="00332391" w:rsidRPr="009F0042" w:rsidRDefault="00332391" w:rsidP="00910AE5">
            <w:pPr>
              <w:jc w:val="center"/>
              <w:rPr>
                <w:rFonts w:cs="Tahoma"/>
              </w:rPr>
            </w:pPr>
          </w:p>
        </w:tc>
        <w:tc>
          <w:tcPr>
            <w:tcW w:w="1187" w:type="dxa"/>
          </w:tcPr>
          <w:p w:rsidR="00332391" w:rsidRPr="009F0042" w:rsidRDefault="00332391" w:rsidP="00332391">
            <w:pPr>
              <w:jc w:val="both"/>
              <w:rPr>
                <w:noProof/>
                <w:lang w:eastAsia="sl-SI"/>
              </w:rPr>
            </w:pPr>
          </w:p>
        </w:tc>
        <w:tc>
          <w:tcPr>
            <w:tcW w:w="1399" w:type="dxa"/>
          </w:tcPr>
          <w:p w:rsidR="00332391" w:rsidRPr="009F0042" w:rsidRDefault="00332391" w:rsidP="00332391">
            <w:pPr>
              <w:jc w:val="both"/>
              <w:rPr>
                <w:rFonts w:cs="Tahoma"/>
              </w:rPr>
            </w:pPr>
            <w:r w:rsidRPr="009F0042">
              <w:rPr>
                <w:noProof/>
                <w:lang w:eastAsia="sl-SI"/>
              </w:rPr>
              <w:drawing>
                <wp:inline distT="0" distB="0" distL="0" distR="0" wp14:anchorId="6A869059" wp14:editId="475C9633">
                  <wp:extent cx="617220" cy="617220"/>
                  <wp:effectExtent l="0" t="0" r="0" b="0"/>
                  <wp:docPr id="7" name="Slika 7" descr="C:\Users\ursics.ZZV-CELJE\AppData\Local\Microsoft\Windows\Temporary Internet Files\Content.Word\drevo_01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rsics.ZZV-CELJE\AppData\Local\Microsoft\Windows\Temporary Internet Files\Content.Word\drevo_01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0042">
              <w:rPr>
                <w:noProof/>
                <w:lang w:eastAsia="sl-SI"/>
              </w:rPr>
              <w:drawing>
                <wp:inline distT="0" distB="0" distL="0" distR="0" wp14:anchorId="45FB03A2" wp14:editId="49C74747">
                  <wp:extent cx="622935" cy="622935"/>
                  <wp:effectExtent l="0" t="0" r="5715" b="5715"/>
                  <wp:docPr id="8" name="Slika 8" descr="C:\Users\ursics.ZZV-CELJE\AppData\Local\Microsoft\Windows\Temporary Internet Files\Content.Word\ura_01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rsics.ZZV-CELJE\AppData\Local\Microsoft\Windows\Temporary Internet Files\Content.Word\ura_01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62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391" w:rsidRPr="009F0042" w:rsidTr="00332391">
        <w:tc>
          <w:tcPr>
            <w:tcW w:w="6486" w:type="dxa"/>
          </w:tcPr>
          <w:p w:rsidR="00332391" w:rsidRDefault="00332391" w:rsidP="00910AE5">
            <w:pPr>
              <w:jc w:val="both"/>
              <w:rPr>
                <w:rFonts w:cs="Tahoma"/>
              </w:rPr>
            </w:pPr>
            <w:r w:rsidRPr="00D753CF">
              <w:rPr>
                <w:rFonts w:cs="Tahoma"/>
                <w:i/>
              </w:rPr>
              <w:t>Slogan programa 201</w:t>
            </w:r>
            <w:r>
              <w:rPr>
                <w:rFonts w:cs="Tahoma"/>
                <w:i/>
              </w:rPr>
              <w:t>4</w:t>
            </w:r>
            <w:r w:rsidRPr="00D753CF">
              <w:rPr>
                <w:rFonts w:cs="Tahoma"/>
                <w:i/>
              </w:rPr>
              <w:t xml:space="preserve"> -201</w:t>
            </w:r>
            <w:r>
              <w:rPr>
                <w:rFonts w:cs="Tahoma"/>
                <w:i/>
              </w:rPr>
              <w:t xml:space="preserve">5 </w:t>
            </w:r>
            <w:r w:rsidR="006137BF">
              <w:rPr>
                <w:rFonts w:cs="Tahoma"/>
                <w:i/>
              </w:rPr>
              <w:t xml:space="preserve">- </w:t>
            </w:r>
            <w:r>
              <w:rPr>
                <w:rFonts w:cs="Tahoma"/>
              </w:rPr>
              <w:t>V letih</w:t>
            </w:r>
            <w:r w:rsidRPr="009F0042">
              <w:rPr>
                <w:rFonts w:cs="Tahoma"/>
              </w:rPr>
              <w:t xml:space="preserve"> 2014 </w:t>
            </w:r>
            <w:r>
              <w:rPr>
                <w:rFonts w:cs="Tahoma"/>
              </w:rPr>
              <w:t xml:space="preserve">in 2015 </w:t>
            </w:r>
            <w:r w:rsidRPr="009F0042">
              <w:rPr>
                <w:rFonts w:cs="Tahoma"/>
              </w:rPr>
              <w:t xml:space="preserve">smo uporabili slogan OBLEKA Z ROKAVI SONCE USTAVI! In med pravili zaščite še posebej podrobno predstavili zaščito z oblačili. </w:t>
            </w:r>
            <w:r>
              <w:rPr>
                <w:rFonts w:cs="Tahoma"/>
              </w:rPr>
              <w:t xml:space="preserve">V letu 2015 smo dodali še podrobno predstavitev zaščite oči </w:t>
            </w:r>
            <w:r w:rsidRPr="009F0042">
              <w:rPr>
                <w:rFonts w:cs="Tahoma"/>
              </w:rPr>
              <w:t xml:space="preserve">. </w:t>
            </w:r>
          </w:p>
          <w:p w:rsidR="00332391" w:rsidRPr="009F0042" w:rsidRDefault="00332391" w:rsidP="00910AE5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V </w:t>
            </w:r>
            <w:r w:rsidRPr="00332391">
              <w:rPr>
                <w:rFonts w:cs="Tahoma"/>
                <w:i/>
              </w:rPr>
              <w:t>letu 2016</w:t>
            </w:r>
            <w:r>
              <w:rPr>
                <w:rFonts w:cs="Tahoma"/>
              </w:rPr>
              <w:t xml:space="preserve"> smo poleg zaščite z oblačili in zaščite oči poseben poudarek namenili predstavitvi pravilne uporabe kemičnih zaščitnih sredstev.</w:t>
            </w:r>
          </w:p>
          <w:p w:rsidR="00332391" w:rsidRDefault="00332391" w:rsidP="00910AE5">
            <w:pPr>
              <w:jc w:val="center"/>
              <w:rPr>
                <w:rFonts w:cs="Tahoma"/>
              </w:rPr>
            </w:pPr>
          </w:p>
          <w:p w:rsidR="00332391" w:rsidRDefault="00332391" w:rsidP="009D766A">
            <w:pPr>
              <w:rPr>
                <w:rFonts w:cs="Tahoma"/>
              </w:rPr>
            </w:pPr>
          </w:p>
          <w:p w:rsidR="00332391" w:rsidRPr="009F0042" w:rsidRDefault="00332391" w:rsidP="009D766A">
            <w:pPr>
              <w:rPr>
                <w:rFonts w:cs="Tahoma"/>
              </w:rPr>
            </w:pPr>
          </w:p>
        </w:tc>
        <w:tc>
          <w:tcPr>
            <w:tcW w:w="1187" w:type="dxa"/>
          </w:tcPr>
          <w:p w:rsidR="00332391" w:rsidRPr="009F0042" w:rsidRDefault="00332391" w:rsidP="00332391">
            <w:pPr>
              <w:jc w:val="right"/>
              <w:rPr>
                <w:noProof/>
                <w:lang w:eastAsia="sl-SI"/>
              </w:rPr>
            </w:pPr>
          </w:p>
        </w:tc>
        <w:tc>
          <w:tcPr>
            <w:tcW w:w="1399" w:type="dxa"/>
          </w:tcPr>
          <w:p w:rsidR="00332391" w:rsidRPr="009F0042" w:rsidRDefault="00332391" w:rsidP="00332391">
            <w:pPr>
              <w:jc w:val="right"/>
              <w:rPr>
                <w:rFonts w:cs="Tahoma"/>
              </w:rPr>
            </w:pPr>
            <w:r w:rsidRPr="009F0042">
              <w:rPr>
                <w:noProof/>
                <w:lang w:eastAsia="sl-SI"/>
              </w:rPr>
              <w:drawing>
                <wp:inline distT="0" distB="0" distL="0" distR="0" wp14:anchorId="7D063812" wp14:editId="72A1FD1A">
                  <wp:extent cx="539115" cy="539115"/>
                  <wp:effectExtent l="0" t="0" r="0" b="0"/>
                  <wp:docPr id="9" name="Slika 9" descr="C:\Users\ursics.ZZV-CELJE\AppData\Local\Microsoft\Windows\Temporary Internet Files\Content.Word\obleka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rsics.ZZV-CELJE\AppData\Local\Microsoft\Windows\Temporary Internet Files\Content.Word\obleka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4B77C44F" wp14:editId="4CB2D9E6">
                  <wp:extent cx="616093" cy="593689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165" cy="608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0AE5" w:rsidRPr="009F0042" w:rsidRDefault="00332391" w:rsidP="00332391">
      <w:pPr>
        <w:jc w:val="center"/>
        <w:rPr>
          <w:rFonts w:cs="Tahoma"/>
        </w:rPr>
      </w:pPr>
      <w:r>
        <w:rPr>
          <w:rFonts w:cs="Tahoma"/>
          <w:noProof/>
          <w:lang w:eastAsia="sl-SI"/>
        </w:rPr>
        <w:drawing>
          <wp:inline distT="0" distB="0" distL="0" distR="0" wp14:anchorId="718AB021">
            <wp:extent cx="3070860" cy="487358"/>
            <wp:effectExtent l="0" t="0" r="0" b="825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209" cy="5170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2391" w:rsidRDefault="00332391" w:rsidP="007C2490">
      <w:pPr>
        <w:rPr>
          <w:rFonts w:cs="Tahoma"/>
          <w:b/>
        </w:rPr>
      </w:pPr>
    </w:p>
    <w:p w:rsidR="007C2490" w:rsidRPr="009F0042" w:rsidRDefault="007C2490" w:rsidP="007C2490">
      <w:pPr>
        <w:rPr>
          <w:rFonts w:cs="Tahoma"/>
          <w:b/>
        </w:rPr>
      </w:pPr>
      <w:r w:rsidRPr="009F0042">
        <w:rPr>
          <w:rFonts w:cs="Tahoma"/>
          <w:b/>
        </w:rPr>
        <w:t xml:space="preserve">Kaj </w:t>
      </w:r>
      <w:r w:rsidR="00F66137" w:rsidRPr="009F0042">
        <w:rPr>
          <w:rFonts w:cs="Tahoma"/>
          <w:b/>
        </w:rPr>
        <w:t>s p</w:t>
      </w:r>
      <w:r w:rsidR="00696A32" w:rsidRPr="009F0042">
        <w:rPr>
          <w:rFonts w:cs="Tahoma"/>
          <w:b/>
        </w:rPr>
        <w:t xml:space="preserve">rogramom </w:t>
      </w:r>
      <w:r w:rsidR="006B6684" w:rsidRPr="009F0042">
        <w:rPr>
          <w:rFonts w:cs="Tahoma"/>
          <w:b/>
        </w:rPr>
        <w:t>pridobijo</w:t>
      </w:r>
      <w:r w:rsidR="00F66137" w:rsidRPr="009F0042">
        <w:rPr>
          <w:rFonts w:cs="Tahoma"/>
          <w:b/>
        </w:rPr>
        <w:t xml:space="preserve"> predšolski otroci in šolarji</w:t>
      </w:r>
      <w:r w:rsidRPr="009F0042">
        <w:rPr>
          <w:rFonts w:cs="Tahoma"/>
          <w:b/>
        </w:rPr>
        <w:t>?</w:t>
      </w:r>
    </w:p>
    <w:p w:rsidR="00F66137" w:rsidRPr="00437E15" w:rsidRDefault="00F07520" w:rsidP="00437E15">
      <w:pPr>
        <w:pStyle w:val="Odstavekseznama"/>
        <w:numPr>
          <w:ilvl w:val="0"/>
          <w:numId w:val="5"/>
        </w:numPr>
        <w:rPr>
          <w:rFonts w:cs="Tahoma"/>
        </w:rPr>
      </w:pPr>
      <w:r w:rsidRPr="00437E15">
        <w:rPr>
          <w:rFonts w:cs="Tahoma"/>
        </w:rPr>
        <w:t>O</w:t>
      </w:r>
      <w:r w:rsidR="00F66137" w:rsidRPr="00437E15">
        <w:rPr>
          <w:rFonts w:cs="Tahoma"/>
        </w:rPr>
        <w:t>snovn</w:t>
      </w:r>
      <w:r w:rsidR="00752FF0" w:rsidRPr="00437E15">
        <w:rPr>
          <w:rFonts w:cs="Tahoma"/>
        </w:rPr>
        <w:t>a</w:t>
      </w:r>
      <w:r w:rsidR="00F66137" w:rsidRPr="00437E15">
        <w:rPr>
          <w:rFonts w:cs="Tahoma"/>
        </w:rPr>
        <w:t xml:space="preserve"> </w:t>
      </w:r>
      <w:r w:rsidR="00752FF0" w:rsidRPr="00437E15">
        <w:rPr>
          <w:rFonts w:cs="Tahoma"/>
        </w:rPr>
        <w:t xml:space="preserve">znanja </w:t>
      </w:r>
      <w:r w:rsidR="00F66137" w:rsidRPr="00437E15">
        <w:rPr>
          <w:rFonts w:cs="Tahoma"/>
        </w:rPr>
        <w:t>o soncu</w:t>
      </w:r>
      <w:r w:rsidR="00893E01" w:rsidRPr="00437E15">
        <w:rPr>
          <w:rFonts w:cs="Tahoma"/>
        </w:rPr>
        <w:t xml:space="preserve"> (koristne in škodljive učinke na zdravje)</w:t>
      </w:r>
      <w:r w:rsidR="00696A32" w:rsidRPr="00437E15">
        <w:rPr>
          <w:rFonts w:cs="Tahoma"/>
        </w:rPr>
        <w:t xml:space="preserve">, ki so </w:t>
      </w:r>
      <w:r w:rsidRPr="00437E15">
        <w:rPr>
          <w:rFonts w:cs="Tahoma"/>
        </w:rPr>
        <w:t>podan</w:t>
      </w:r>
      <w:r w:rsidR="00752FF0" w:rsidRPr="00437E15">
        <w:rPr>
          <w:rFonts w:cs="Tahoma"/>
        </w:rPr>
        <w:t>a</w:t>
      </w:r>
      <w:r w:rsidR="00F66137" w:rsidRPr="00437E15">
        <w:rPr>
          <w:rFonts w:cs="Tahoma"/>
        </w:rPr>
        <w:t xml:space="preserve"> </w:t>
      </w:r>
      <w:r w:rsidR="00696A32" w:rsidRPr="00437E15">
        <w:rPr>
          <w:rFonts w:cs="Tahoma"/>
        </w:rPr>
        <w:t xml:space="preserve">na </w:t>
      </w:r>
      <w:r w:rsidR="009C5D59" w:rsidRPr="00437E15">
        <w:rPr>
          <w:rFonts w:cs="Tahoma"/>
        </w:rPr>
        <w:t xml:space="preserve">način primeren </w:t>
      </w:r>
      <w:r w:rsidR="00F66137" w:rsidRPr="00437E15">
        <w:rPr>
          <w:rFonts w:cs="Tahoma"/>
        </w:rPr>
        <w:t xml:space="preserve">njihovi starosti. </w:t>
      </w:r>
    </w:p>
    <w:p w:rsidR="00F66137" w:rsidRPr="00437E15" w:rsidRDefault="00F07520" w:rsidP="00437E15">
      <w:pPr>
        <w:pStyle w:val="Odstavekseznama"/>
        <w:numPr>
          <w:ilvl w:val="0"/>
          <w:numId w:val="5"/>
        </w:numPr>
        <w:rPr>
          <w:rFonts w:cs="Tahoma"/>
        </w:rPr>
      </w:pPr>
      <w:r w:rsidRPr="00437E15">
        <w:rPr>
          <w:rFonts w:cs="Tahoma"/>
        </w:rPr>
        <w:t>O</w:t>
      </w:r>
      <w:r w:rsidR="00F66137" w:rsidRPr="00437E15">
        <w:rPr>
          <w:rFonts w:cs="Tahoma"/>
        </w:rPr>
        <w:t>snovn</w:t>
      </w:r>
      <w:r w:rsidR="00752FF0" w:rsidRPr="00437E15">
        <w:rPr>
          <w:rFonts w:cs="Tahoma"/>
        </w:rPr>
        <w:t>a</w:t>
      </w:r>
      <w:r w:rsidR="00F66137" w:rsidRPr="00437E15">
        <w:rPr>
          <w:rFonts w:cs="Tahoma"/>
        </w:rPr>
        <w:t xml:space="preserve"> </w:t>
      </w:r>
      <w:r w:rsidR="00752FF0" w:rsidRPr="00437E15">
        <w:rPr>
          <w:rFonts w:cs="Tahoma"/>
        </w:rPr>
        <w:t xml:space="preserve">znanja </w:t>
      </w:r>
      <w:r w:rsidR="00F66137" w:rsidRPr="00437E15">
        <w:rPr>
          <w:rFonts w:cs="Tahoma"/>
        </w:rPr>
        <w:t>o koži</w:t>
      </w:r>
      <w:r w:rsidR="00696A32" w:rsidRPr="00437E15">
        <w:rPr>
          <w:rFonts w:cs="Tahoma"/>
        </w:rPr>
        <w:t xml:space="preserve">, prav tako </w:t>
      </w:r>
      <w:r w:rsidRPr="00437E15">
        <w:rPr>
          <w:rFonts w:cs="Tahoma"/>
        </w:rPr>
        <w:t>podan</w:t>
      </w:r>
      <w:r w:rsidR="00752FF0" w:rsidRPr="00437E15">
        <w:rPr>
          <w:rFonts w:cs="Tahoma"/>
        </w:rPr>
        <w:t>a</w:t>
      </w:r>
      <w:r w:rsidR="00696A32" w:rsidRPr="00437E15">
        <w:rPr>
          <w:rFonts w:cs="Tahoma"/>
        </w:rPr>
        <w:t xml:space="preserve"> </w:t>
      </w:r>
      <w:r w:rsidR="009C5D59" w:rsidRPr="00437E15">
        <w:rPr>
          <w:rFonts w:cs="Tahoma"/>
        </w:rPr>
        <w:t>na način primeren njihovi starosti</w:t>
      </w:r>
      <w:r w:rsidR="00F66137" w:rsidRPr="00437E15">
        <w:rPr>
          <w:rFonts w:cs="Tahoma"/>
        </w:rPr>
        <w:t xml:space="preserve">. </w:t>
      </w:r>
    </w:p>
    <w:p w:rsidR="007C2490" w:rsidRPr="00437E15" w:rsidRDefault="007C2490" w:rsidP="00437E15">
      <w:pPr>
        <w:pStyle w:val="Odstavekseznama"/>
        <w:numPr>
          <w:ilvl w:val="0"/>
          <w:numId w:val="5"/>
        </w:numPr>
        <w:rPr>
          <w:rFonts w:cs="Tahoma"/>
        </w:rPr>
      </w:pPr>
      <w:r w:rsidRPr="00437E15">
        <w:rPr>
          <w:rFonts w:cs="Tahoma"/>
        </w:rPr>
        <w:t xml:space="preserve">Ob izvajanju programa </w:t>
      </w:r>
      <w:r w:rsidR="000B0075" w:rsidRPr="00437E15">
        <w:rPr>
          <w:rFonts w:cs="Tahoma"/>
        </w:rPr>
        <w:t>o</w:t>
      </w:r>
      <w:r w:rsidRPr="00437E15">
        <w:rPr>
          <w:rFonts w:cs="Tahoma"/>
        </w:rPr>
        <w:t xml:space="preserve">troci in šolarji </w:t>
      </w:r>
      <w:r w:rsidR="000B0075" w:rsidRPr="00437E15">
        <w:rPr>
          <w:rFonts w:cs="Tahoma"/>
        </w:rPr>
        <w:t>osvojijo</w:t>
      </w:r>
      <w:r w:rsidRPr="00437E15">
        <w:rPr>
          <w:rFonts w:cs="Tahoma"/>
        </w:rPr>
        <w:t xml:space="preserve"> </w:t>
      </w:r>
      <w:r w:rsidR="00F66137" w:rsidRPr="00437E15">
        <w:rPr>
          <w:rFonts w:cs="Tahoma"/>
        </w:rPr>
        <w:t>pravil</w:t>
      </w:r>
      <w:r w:rsidR="000B0075" w:rsidRPr="00437E15">
        <w:rPr>
          <w:rFonts w:cs="Tahoma"/>
        </w:rPr>
        <w:t>e</w:t>
      </w:r>
      <w:r w:rsidR="00F66137" w:rsidRPr="00437E15">
        <w:rPr>
          <w:rFonts w:cs="Tahoma"/>
        </w:rPr>
        <w:t>n</w:t>
      </w:r>
      <w:r w:rsidR="000B0075" w:rsidRPr="00437E15">
        <w:rPr>
          <w:rFonts w:cs="Tahoma"/>
        </w:rPr>
        <w:t xml:space="preserve"> način</w:t>
      </w:r>
      <w:r w:rsidR="00F66137" w:rsidRPr="00437E15">
        <w:rPr>
          <w:rFonts w:cs="Tahoma"/>
        </w:rPr>
        <w:t xml:space="preserve"> </w:t>
      </w:r>
      <w:r w:rsidR="00437E15" w:rsidRPr="00437E15">
        <w:rPr>
          <w:rFonts w:cs="Tahoma"/>
        </w:rPr>
        <w:t xml:space="preserve">izvajanja </w:t>
      </w:r>
      <w:r w:rsidRPr="00437E15">
        <w:rPr>
          <w:rFonts w:cs="Tahoma"/>
        </w:rPr>
        <w:t>zaščit</w:t>
      </w:r>
      <w:r w:rsidR="000B0075" w:rsidRPr="00437E15">
        <w:rPr>
          <w:rFonts w:cs="Tahoma"/>
        </w:rPr>
        <w:t>e</w:t>
      </w:r>
      <w:r w:rsidRPr="00437E15">
        <w:rPr>
          <w:rFonts w:cs="Tahoma"/>
        </w:rPr>
        <w:t xml:space="preserve"> pred škodljivim delovanjem sončnih žarkov (</w:t>
      </w:r>
      <w:r w:rsidR="00437E15" w:rsidRPr="00437E15">
        <w:rPr>
          <w:rFonts w:cs="Tahoma"/>
        </w:rPr>
        <w:t xml:space="preserve">uporaba zaščitnih </w:t>
      </w:r>
      <w:r w:rsidRPr="00437E15">
        <w:rPr>
          <w:rFonts w:cs="Tahoma"/>
        </w:rPr>
        <w:t>sredst</w:t>
      </w:r>
      <w:r w:rsidR="00437E15" w:rsidRPr="00437E15">
        <w:rPr>
          <w:rFonts w:cs="Tahoma"/>
        </w:rPr>
        <w:t>e</w:t>
      </w:r>
      <w:r w:rsidRPr="00437E15">
        <w:rPr>
          <w:rFonts w:cs="Tahoma"/>
        </w:rPr>
        <w:t>v, načini obnašanja).</w:t>
      </w:r>
    </w:p>
    <w:p w:rsidR="0034339A" w:rsidRDefault="0034339A" w:rsidP="007C2490">
      <w:pPr>
        <w:rPr>
          <w:rFonts w:cs="Tahoma"/>
          <w:b/>
        </w:rPr>
      </w:pPr>
    </w:p>
    <w:p w:rsidR="007C2490" w:rsidRPr="009F0042" w:rsidRDefault="000B0075" w:rsidP="007C2490">
      <w:pPr>
        <w:rPr>
          <w:rFonts w:cs="Tahoma"/>
          <w:b/>
        </w:rPr>
      </w:pPr>
      <w:r w:rsidRPr="009F0042">
        <w:rPr>
          <w:rFonts w:cs="Tahoma"/>
          <w:b/>
        </w:rPr>
        <w:t>Kaj</w:t>
      </w:r>
      <w:r w:rsidR="007C2490" w:rsidRPr="009F0042">
        <w:rPr>
          <w:rFonts w:cs="Tahoma"/>
          <w:b/>
        </w:rPr>
        <w:t xml:space="preserve"> </w:t>
      </w:r>
      <w:r w:rsidR="006B6684" w:rsidRPr="009F0042">
        <w:rPr>
          <w:rFonts w:cs="Tahoma"/>
          <w:b/>
        </w:rPr>
        <w:t>bi izpostavili v programu?</w:t>
      </w:r>
    </w:p>
    <w:p w:rsidR="00696A32" w:rsidRPr="009F0042" w:rsidRDefault="00DF04C3" w:rsidP="00C72466">
      <w:pPr>
        <w:spacing w:after="0"/>
        <w:jc w:val="both"/>
        <w:rPr>
          <w:rFonts w:cs="Tahoma"/>
        </w:rPr>
      </w:pPr>
      <w:r w:rsidRPr="009F0042">
        <w:rPr>
          <w:rFonts w:cs="Tahoma"/>
        </w:rPr>
        <w:t>Vzgojitelji oz. učitelji c</w:t>
      </w:r>
      <w:r w:rsidR="0063444E" w:rsidRPr="009F0042">
        <w:rPr>
          <w:rFonts w:cs="Tahoma"/>
        </w:rPr>
        <w:t>iljno populacijo s sistematičnim pristopom seznanja</w:t>
      </w:r>
      <w:r w:rsidRPr="009F0042">
        <w:rPr>
          <w:rFonts w:cs="Tahoma"/>
        </w:rPr>
        <w:t>j</w:t>
      </w:r>
      <w:r w:rsidR="0063444E" w:rsidRPr="009F0042">
        <w:rPr>
          <w:rFonts w:cs="Tahoma"/>
        </w:rPr>
        <w:t>o o škodljivih posledicah delovanja sončnih žarkov in ukrepih</w:t>
      </w:r>
      <w:r w:rsidR="00F07520">
        <w:rPr>
          <w:rFonts w:cs="Tahoma"/>
        </w:rPr>
        <w:t>,</w:t>
      </w:r>
      <w:r w:rsidR="0063444E" w:rsidRPr="009F0042">
        <w:rPr>
          <w:rFonts w:cs="Tahoma"/>
        </w:rPr>
        <w:t xml:space="preserve"> s katerimi lahko nastanek teh posledic učinkovito preprečimo oz. zmanjšamo.</w:t>
      </w:r>
      <w:r w:rsidR="00696A32" w:rsidRPr="009F0042">
        <w:rPr>
          <w:rFonts w:cs="Tahoma"/>
        </w:rPr>
        <w:t xml:space="preserve"> </w:t>
      </w:r>
      <w:r w:rsidR="006B190C" w:rsidRPr="009F0042">
        <w:rPr>
          <w:rFonts w:cs="Tahoma"/>
        </w:rPr>
        <w:t>O</w:t>
      </w:r>
      <w:r w:rsidR="00696A32" w:rsidRPr="009F0042">
        <w:rPr>
          <w:rFonts w:cs="Tahoma"/>
        </w:rPr>
        <w:t xml:space="preserve">svojena znanja otroci in šolarji </w:t>
      </w:r>
      <w:r w:rsidR="006B190C" w:rsidRPr="009F0042">
        <w:rPr>
          <w:rFonts w:cs="Tahoma"/>
        </w:rPr>
        <w:t xml:space="preserve">v okviru programa </w:t>
      </w:r>
      <w:r w:rsidR="006B6684" w:rsidRPr="009F0042">
        <w:rPr>
          <w:rFonts w:cs="Tahoma"/>
        </w:rPr>
        <w:t xml:space="preserve">ne spoznajo zgolj teoretično, </w:t>
      </w:r>
      <w:r w:rsidR="00F07520">
        <w:rPr>
          <w:rFonts w:cs="Tahoma"/>
        </w:rPr>
        <w:t xml:space="preserve"> temveč jih </w:t>
      </w:r>
      <w:r w:rsidR="006B190C" w:rsidRPr="009F0042">
        <w:rPr>
          <w:rFonts w:cs="Tahoma"/>
        </w:rPr>
        <w:t xml:space="preserve"> tudi </w:t>
      </w:r>
      <w:r w:rsidR="006B190C" w:rsidRPr="00F07520">
        <w:rPr>
          <w:rFonts w:cs="Tahoma"/>
        </w:rPr>
        <w:t>ude</w:t>
      </w:r>
      <w:r w:rsidR="006B190C" w:rsidRPr="009F0042">
        <w:rPr>
          <w:rFonts w:cs="Tahoma"/>
        </w:rPr>
        <w:t>janjaj</w:t>
      </w:r>
      <w:r w:rsidR="00696A32" w:rsidRPr="009F0042">
        <w:rPr>
          <w:rFonts w:cs="Tahoma"/>
        </w:rPr>
        <w:t xml:space="preserve">o </w:t>
      </w:r>
      <w:r w:rsidR="00B03B45">
        <w:rPr>
          <w:rFonts w:cs="Tahoma"/>
        </w:rPr>
        <w:t>(izvajajo)</w:t>
      </w:r>
      <w:bookmarkStart w:id="0" w:name="_GoBack"/>
      <w:bookmarkEnd w:id="0"/>
      <w:r w:rsidR="00893E01">
        <w:rPr>
          <w:rFonts w:cs="Tahoma"/>
        </w:rPr>
        <w:t xml:space="preserve"> pri aktivnostih na prostem</w:t>
      </w:r>
      <w:r w:rsidR="006B6684" w:rsidRPr="009F0042">
        <w:rPr>
          <w:rFonts w:cs="Tahoma"/>
        </w:rPr>
        <w:t>.  M</w:t>
      </w:r>
      <w:r w:rsidR="006B190C" w:rsidRPr="009F0042">
        <w:rPr>
          <w:rFonts w:cs="Tahoma"/>
        </w:rPr>
        <w:t>enimo</w:t>
      </w:r>
      <w:r w:rsidR="00696A32" w:rsidRPr="009F0042">
        <w:rPr>
          <w:rFonts w:cs="Tahoma"/>
        </w:rPr>
        <w:t xml:space="preserve">, da je </w:t>
      </w:r>
      <w:r w:rsidR="006B6684" w:rsidRPr="009F0042">
        <w:rPr>
          <w:rFonts w:cs="Tahoma"/>
        </w:rPr>
        <w:t xml:space="preserve">s tem dosežen večji </w:t>
      </w:r>
      <w:r w:rsidR="00696A32" w:rsidRPr="009F0042">
        <w:rPr>
          <w:rFonts w:cs="Tahoma"/>
        </w:rPr>
        <w:t xml:space="preserve">učinek </w:t>
      </w:r>
      <w:r w:rsidR="006B190C" w:rsidRPr="009F0042">
        <w:rPr>
          <w:rFonts w:cs="Tahoma"/>
        </w:rPr>
        <w:t>in</w:t>
      </w:r>
      <w:r w:rsidR="006B6684" w:rsidRPr="009F0042">
        <w:rPr>
          <w:rFonts w:cs="Tahoma"/>
        </w:rPr>
        <w:t xml:space="preserve"> tudi večja verjetnost</w:t>
      </w:r>
      <w:r w:rsidR="006B190C" w:rsidRPr="009F0042">
        <w:rPr>
          <w:rFonts w:cs="Tahoma"/>
        </w:rPr>
        <w:t xml:space="preserve">, da bodo </w:t>
      </w:r>
      <w:r w:rsidR="006B6684" w:rsidRPr="009F0042">
        <w:rPr>
          <w:rFonts w:cs="Tahoma"/>
        </w:rPr>
        <w:t>osvojena znanja upoštevali</w:t>
      </w:r>
      <w:r w:rsidR="006B190C" w:rsidRPr="009F0042">
        <w:rPr>
          <w:rFonts w:cs="Tahoma"/>
        </w:rPr>
        <w:t xml:space="preserve"> n</w:t>
      </w:r>
      <w:r w:rsidR="006B6684" w:rsidRPr="009F0042">
        <w:rPr>
          <w:rFonts w:cs="Tahoma"/>
        </w:rPr>
        <w:t>adalje v vsakodnevnem življenju</w:t>
      </w:r>
      <w:r w:rsidR="006B190C" w:rsidRPr="009F0042">
        <w:rPr>
          <w:rFonts w:cs="Tahoma"/>
        </w:rPr>
        <w:t>. Še posebej zato, ker</w:t>
      </w:r>
      <w:r w:rsidR="00696A32" w:rsidRPr="009F0042">
        <w:rPr>
          <w:rFonts w:cs="Tahoma"/>
        </w:rPr>
        <w:t xml:space="preserve"> so v program posredno vključeni tudi starši</w:t>
      </w:r>
      <w:r w:rsidR="006B190C" w:rsidRPr="009F0042">
        <w:rPr>
          <w:rFonts w:cs="Tahoma"/>
        </w:rPr>
        <w:t xml:space="preserve"> otrok.</w:t>
      </w:r>
      <w:r w:rsidR="00696A32" w:rsidRPr="009F0042">
        <w:rPr>
          <w:rFonts w:cs="Tahoma"/>
        </w:rPr>
        <w:t xml:space="preserve"> </w:t>
      </w:r>
    </w:p>
    <w:p w:rsidR="00437E15" w:rsidRDefault="00696A32" w:rsidP="00437E15">
      <w:pPr>
        <w:spacing w:after="0"/>
        <w:jc w:val="both"/>
        <w:rPr>
          <w:rFonts w:cs="Tahoma"/>
        </w:rPr>
      </w:pPr>
      <w:r w:rsidRPr="00437E15">
        <w:rPr>
          <w:rFonts w:cs="Tahoma"/>
        </w:rPr>
        <w:t xml:space="preserve">Kot prednost programa bi </w:t>
      </w:r>
      <w:r w:rsidR="006B6684" w:rsidRPr="00437E15">
        <w:rPr>
          <w:rFonts w:cs="Tahoma"/>
        </w:rPr>
        <w:t>izpostavili</w:t>
      </w:r>
      <w:r w:rsidRPr="00437E15">
        <w:rPr>
          <w:rFonts w:cs="Tahoma"/>
        </w:rPr>
        <w:t xml:space="preserve"> še dejstvo, da </w:t>
      </w:r>
      <w:r w:rsidR="006B190C" w:rsidRPr="00437E15">
        <w:rPr>
          <w:rFonts w:cs="Tahoma"/>
        </w:rPr>
        <w:t xml:space="preserve">program </w:t>
      </w:r>
      <w:r w:rsidRPr="00437E15">
        <w:rPr>
          <w:rFonts w:cs="Tahoma"/>
        </w:rPr>
        <w:t>poudarja</w:t>
      </w:r>
      <w:r w:rsidR="006B190C" w:rsidRPr="00437E15">
        <w:rPr>
          <w:rFonts w:cs="Tahoma"/>
        </w:rPr>
        <w:t xml:space="preserve"> </w:t>
      </w:r>
      <w:r w:rsidRPr="00437E15">
        <w:rPr>
          <w:rFonts w:cs="Tahoma"/>
        </w:rPr>
        <w:t>osnov</w:t>
      </w:r>
      <w:r w:rsidR="006B190C" w:rsidRPr="00437E15">
        <w:rPr>
          <w:rFonts w:cs="Tahoma"/>
        </w:rPr>
        <w:t>n</w:t>
      </w:r>
      <w:r w:rsidR="0056051B" w:rsidRPr="00437E15">
        <w:rPr>
          <w:rFonts w:cs="Tahoma"/>
        </w:rPr>
        <w:t>o</w:t>
      </w:r>
      <w:r w:rsidRPr="00437E15">
        <w:rPr>
          <w:rFonts w:cs="Tahoma"/>
        </w:rPr>
        <w:t xml:space="preserve"> zaščit</w:t>
      </w:r>
      <w:r w:rsidR="0056051B" w:rsidRPr="00437E15">
        <w:rPr>
          <w:rFonts w:cs="Tahoma"/>
        </w:rPr>
        <w:t>o</w:t>
      </w:r>
      <w:r w:rsidRPr="00437E15">
        <w:rPr>
          <w:rFonts w:cs="Tahoma"/>
        </w:rPr>
        <w:t xml:space="preserve"> pred soncem: </w:t>
      </w:r>
    </w:p>
    <w:p w:rsidR="00C72466" w:rsidRPr="00437E15" w:rsidRDefault="00696A32" w:rsidP="00437E15">
      <w:pPr>
        <w:pStyle w:val="Odstavekseznama"/>
        <w:numPr>
          <w:ilvl w:val="0"/>
          <w:numId w:val="2"/>
        </w:numPr>
        <w:spacing w:after="0"/>
        <w:jc w:val="both"/>
        <w:rPr>
          <w:rFonts w:cs="Tahoma"/>
        </w:rPr>
      </w:pPr>
      <w:r w:rsidRPr="00437E15">
        <w:rPr>
          <w:rFonts w:cs="Tahoma"/>
        </w:rPr>
        <w:t xml:space="preserve">upoštevanje časa, ko </w:t>
      </w:r>
      <w:r w:rsidR="006B190C" w:rsidRPr="00437E15">
        <w:rPr>
          <w:rFonts w:cs="Tahoma"/>
        </w:rPr>
        <w:t>je</w:t>
      </w:r>
      <w:r w:rsidR="00C72466" w:rsidRPr="00437E15">
        <w:rPr>
          <w:rFonts w:cs="Tahoma"/>
        </w:rPr>
        <w:t xml:space="preserve"> gibanje na prostem</w:t>
      </w:r>
      <w:r w:rsidR="00437E15">
        <w:rPr>
          <w:rFonts w:cs="Tahoma"/>
        </w:rPr>
        <w:t xml:space="preserve"> primerno (do 10. ure dopoldan, po 16. uri popoldan),</w:t>
      </w:r>
    </w:p>
    <w:p w:rsidR="00C72466" w:rsidRPr="00C72466" w:rsidRDefault="006B6684" w:rsidP="00C72466">
      <w:pPr>
        <w:pStyle w:val="Odstavekseznama"/>
        <w:numPr>
          <w:ilvl w:val="0"/>
          <w:numId w:val="2"/>
        </w:numPr>
        <w:spacing w:after="0"/>
        <w:jc w:val="both"/>
        <w:rPr>
          <w:rFonts w:cs="Tahoma"/>
        </w:rPr>
      </w:pPr>
      <w:r w:rsidRPr="00C72466">
        <w:rPr>
          <w:rFonts w:cs="Tahoma"/>
        </w:rPr>
        <w:t xml:space="preserve">iskanje oz. </w:t>
      </w:r>
      <w:r w:rsidR="00696A32" w:rsidRPr="00C72466">
        <w:rPr>
          <w:rFonts w:cs="Tahoma"/>
        </w:rPr>
        <w:t xml:space="preserve">ustvarjanje </w:t>
      </w:r>
      <w:r w:rsidRPr="00C72466">
        <w:rPr>
          <w:rFonts w:cs="Tahoma"/>
        </w:rPr>
        <w:t xml:space="preserve">primerne </w:t>
      </w:r>
      <w:r w:rsidR="00696A32" w:rsidRPr="00C72466">
        <w:rPr>
          <w:rFonts w:cs="Tahoma"/>
        </w:rPr>
        <w:t>mehanske sence</w:t>
      </w:r>
      <w:r w:rsidR="006B190C" w:rsidRPr="00C72466">
        <w:rPr>
          <w:rFonts w:cs="Tahoma"/>
        </w:rPr>
        <w:t xml:space="preserve"> (senc</w:t>
      </w:r>
      <w:r w:rsidR="00437E15">
        <w:rPr>
          <w:rFonts w:cs="Tahoma"/>
        </w:rPr>
        <w:t>a dreves, umik v zaprte prostore ali umetno zasenčene predele</w:t>
      </w:r>
      <w:r w:rsidR="006B190C" w:rsidRPr="00C72466">
        <w:rPr>
          <w:rFonts w:cs="Tahoma"/>
        </w:rPr>
        <w:t>, ustvarjanje individualne sence</w:t>
      </w:r>
      <w:r w:rsidR="00437E15">
        <w:rPr>
          <w:rFonts w:cs="Tahoma"/>
        </w:rPr>
        <w:t xml:space="preserve"> z uporabo primernih pokrival, oblačil in sončnih zaščitnih očal</w:t>
      </w:r>
      <w:r w:rsidR="006B190C" w:rsidRPr="00C72466">
        <w:rPr>
          <w:rFonts w:cs="Tahoma"/>
        </w:rPr>
        <w:t xml:space="preserve">). </w:t>
      </w:r>
    </w:p>
    <w:p w:rsidR="0063444E" w:rsidRPr="009F0042" w:rsidRDefault="006B190C" w:rsidP="00C72466">
      <w:pPr>
        <w:spacing w:after="0"/>
        <w:jc w:val="both"/>
        <w:rPr>
          <w:rFonts w:cs="Tahoma"/>
        </w:rPr>
      </w:pPr>
      <w:r w:rsidRPr="009F0042">
        <w:rPr>
          <w:rFonts w:cs="Tahoma"/>
        </w:rPr>
        <w:t>U</w:t>
      </w:r>
      <w:r w:rsidR="006B6684" w:rsidRPr="009F0042">
        <w:rPr>
          <w:rFonts w:cs="Tahoma"/>
        </w:rPr>
        <w:t>poraba</w:t>
      </w:r>
      <w:r w:rsidR="00696A32" w:rsidRPr="009F0042">
        <w:rPr>
          <w:rFonts w:cs="Tahoma"/>
        </w:rPr>
        <w:t xml:space="preserve"> kemičnih </w:t>
      </w:r>
      <w:r w:rsidR="006B6684" w:rsidRPr="009F0042">
        <w:rPr>
          <w:rFonts w:cs="Tahoma"/>
        </w:rPr>
        <w:t>zaščitnih sredstev je v programu</w:t>
      </w:r>
      <w:r w:rsidRPr="009F0042">
        <w:rPr>
          <w:rFonts w:cs="Tahoma"/>
        </w:rPr>
        <w:t xml:space="preserve"> </w:t>
      </w:r>
      <w:r w:rsidR="006B6684" w:rsidRPr="009F0042">
        <w:rPr>
          <w:rFonts w:cs="Tahoma"/>
        </w:rPr>
        <w:t xml:space="preserve">omejena zgolj na predstavitev </w:t>
      </w:r>
      <w:r w:rsidR="00893E01">
        <w:rPr>
          <w:rFonts w:cs="Tahoma"/>
        </w:rPr>
        <w:t xml:space="preserve">njihovega </w:t>
      </w:r>
      <w:r w:rsidR="00696A32" w:rsidRPr="009F0042">
        <w:rPr>
          <w:rFonts w:cs="Tahoma"/>
        </w:rPr>
        <w:t>pravilne</w:t>
      </w:r>
      <w:r w:rsidRPr="009F0042">
        <w:rPr>
          <w:rFonts w:cs="Tahoma"/>
        </w:rPr>
        <w:t>ga načina</w:t>
      </w:r>
      <w:r w:rsidR="00696A32" w:rsidRPr="009F0042">
        <w:rPr>
          <w:rFonts w:cs="Tahoma"/>
        </w:rPr>
        <w:t xml:space="preserve"> uporabe, brez navajanja oz. </w:t>
      </w:r>
      <w:r w:rsidR="006B6684" w:rsidRPr="009F0042">
        <w:rPr>
          <w:rFonts w:cs="Tahoma"/>
        </w:rPr>
        <w:t>izpostavljanja</w:t>
      </w:r>
      <w:r w:rsidR="00696A32" w:rsidRPr="009F0042">
        <w:rPr>
          <w:rFonts w:cs="Tahoma"/>
        </w:rPr>
        <w:t xml:space="preserve"> posameznih proizvajalcev</w:t>
      </w:r>
      <w:r w:rsidR="006B6684" w:rsidRPr="009F0042">
        <w:rPr>
          <w:rFonts w:cs="Tahoma"/>
        </w:rPr>
        <w:t>.</w:t>
      </w:r>
      <w:r w:rsidRPr="009F0042">
        <w:rPr>
          <w:rFonts w:cs="Tahoma"/>
        </w:rPr>
        <w:t xml:space="preserve"> </w:t>
      </w:r>
    </w:p>
    <w:p w:rsidR="0056051B" w:rsidRPr="009F0042" w:rsidRDefault="0056051B" w:rsidP="007C2490">
      <w:pPr>
        <w:rPr>
          <w:rFonts w:cs="Tahoma"/>
          <w:b/>
        </w:rPr>
      </w:pPr>
    </w:p>
    <w:p w:rsidR="007C2490" w:rsidRPr="009F0042" w:rsidRDefault="00AE16C7" w:rsidP="007C2490">
      <w:pPr>
        <w:rPr>
          <w:rFonts w:cs="Tahoma"/>
          <w:b/>
        </w:rPr>
      </w:pPr>
      <w:r>
        <w:rPr>
          <w:rFonts w:cs="Tahoma"/>
          <w:b/>
        </w:rPr>
        <w:t>V</w:t>
      </w:r>
      <w:r w:rsidR="007C2490" w:rsidRPr="009F0042">
        <w:rPr>
          <w:rFonts w:cs="Tahoma"/>
          <w:b/>
        </w:rPr>
        <w:t xml:space="preserve">izija </w:t>
      </w:r>
      <w:r w:rsidR="00F66137" w:rsidRPr="009F0042">
        <w:rPr>
          <w:rFonts w:cs="Tahoma"/>
          <w:b/>
        </w:rPr>
        <w:t>programa Varno s soncem</w:t>
      </w:r>
    </w:p>
    <w:p w:rsidR="00696A32" w:rsidRPr="009F0042" w:rsidRDefault="00603486" w:rsidP="00E95AA1">
      <w:pPr>
        <w:jc w:val="both"/>
        <w:rPr>
          <w:rFonts w:cs="Tahoma"/>
        </w:rPr>
      </w:pPr>
      <w:r>
        <w:rPr>
          <w:rFonts w:cs="Tahoma"/>
        </w:rPr>
        <w:t>Število sodelujočih v preventivnem program</w:t>
      </w:r>
      <w:r w:rsidR="0075229A">
        <w:rPr>
          <w:rFonts w:cs="Tahoma"/>
        </w:rPr>
        <w:t>u</w:t>
      </w:r>
      <w:r>
        <w:rPr>
          <w:rFonts w:cs="Tahoma"/>
        </w:rPr>
        <w:t xml:space="preserve"> Varno s soncem </w:t>
      </w:r>
      <w:r w:rsidR="00B91950">
        <w:rPr>
          <w:rFonts w:cs="Tahoma"/>
        </w:rPr>
        <w:t>iz leta v leto</w:t>
      </w:r>
      <w:r>
        <w:rPr>
          <w:rFonts w:cs="Tahoma"/>
        </w:rPr>
        <w:t xml:space="preserve"> narašča</w:t>
      </w:r>
      <w:r w:rsidR="00B91950">
        <w:rPr>
          <w:rFonts w:cs="Tahoma"/>
        </w:rPr>
        <w:t>.</w:t>
      </w:r>
      <w:r w:rsidR="00AE16C7">
        <w:rPr>
          <w:rFonts w:cs="Tahoma"/>
        </w:rPr>
        <w:t xml:space="preserve"> </w:t>
      </w:r>
      <w:r w:rsidR="00B91950">
        <w:rPr>
          <w:rFonts w:cs="Tahoma"/>
        </w:rPr>
        <w:t>N</w:t>
      </w:r>
      <w:r w:rsidR="00AE16C7">
        <w:rPr>
          <w:rFonts w:cs="Tahoma"/>
        </w:rPr>
        <w:t>aš cilj je</w:t>
      </w:r>
      <w:r w:rsidR="006B6684" w:rsidRPr="009F0042">
        <w:rPr>
          <w:rFonts w:cs="Tahoma"/>
        </w:rPr>
        <w:t xml:space="preserve">, da bi </w:t>
      </w:r>
      <w:r w:rsidR="000D0846" w:rsidRPr="009F0042">
        <w:rPr>
          <w:rFonts w:cs="Tahoma"/>
        </w:rPr>
        <w:t>program izvajal</w:t>
      </w:r>
      <w:r w:rsidR="00696A32" w:rsidRPr="009F0042">
        <w:rPr>
          <w:rFonts w:cs="Tahoma"/>
        </w:rPr>
        <w:t>i</w:t>
      </w:r>
      <w:r w:rsidR="000D0846" w:rsidRPr="009F0042">
        <w:rPr>
          <w:rFonts w:cs="Tahoma"/>
        </w:rPr>
        <w:t xml:space="preserve"> v vseh vrtcih</w:t>
      </w:r>
      <w:r w:rsidR="00696A32" w:rsidRPr="009F0042">
        <w:rPr>
          <w:rFonts w:cs="Tahoma"/>
        </w:rPr>
        <w:t xml:space="preserve"> in </w:t>
      </w:r>
      <w:r w:rsidR="006B190C" w:rsidRPr="009F0042">
        <w:rPr>
          <w:rFonts w:cs="Tahoma"/>
        </w:rPr>
        <w:t xml:space="preserve">osnovnih </w:t>
      </w:r>
      <w:r w:rsidR="00696A32" w:rsidRPr="009F0042">
        <w:rPr>
          <w:rFonts w:cs="Tahoma"/>
        </w:rPr>
        <w:t>šolah</w:t>
      </w:r>
      <w:r w:rsidR="00CB6953">
        <w:rPr>
          <w:rFonts w:cs="Tahoma"/>
        </w:rPr>
        <w:t>.</w:t>
      </w:r>
      <w:r w:rsidR="00B91950">
        <w:rPr>
          <w:rFonts w:cs="Tahoma"/>
        </w:rPr>
        <w:t xml:space="preserve"> </w:t>
      </w:r>
      <w:r w:rsidR="00C72466">
        <w:rPr>
          <w:rFonts w:cs="Tahoma"/>
        </w:rPr>
        <w:t>T</w:t>
      </w:r>
      <w:r w:rsidR="00A278D3">
        <w:rPr>
          <w:rFonts w:cs="Tahoma"/>
        </w:rPr>
        <w:t>ako</w:t>
      </w:r>
      <w:r w:rsidR="00CB6953">
        <w:rPr>
          <w:rFonts w:cs="Tahoma"/>
        </w:rPr>
        <w:t xml:space="preserve"> </w:t>
      </w:r>
      <w:r w:rsidR="00C72466">
        <w:rPr>
          <w:rFonts w:cs="Tahoma"/>
        </w:rPr>
        <w:t>bi bili izpolnjeni pogoji za uresničitev naše</w:t>
      </w:r>
      <w:r w:rsidR="00CB6953">
        <w:rPr>
          <w:rFonts w:cs="Tahoma"/>
        </w:rPr>
        <w:t xml:space="preserve"> dolgoročn</w:t>
      </w:r>
      <w:r w:rsidR="00C72466">
        <w:rPr>
          <w:rFonts w:cs="Tahoma"/>
        </w:rPr>
        <w:t>e</w:t>
      </w:r>
      <w:r w:rsidR="00CB6953">
        <w:rPr>
          <w:rFonts w:cs="Tahoma"/>
        </w:rPr>
        <w:t xml:space="preserve"> vizij</w:t>
      </w:r>
      <w:r w:rsidR="00C72466">
        <w:rPr>
          <w:rFonts w:cs="Tahoma"/>
        </w:rPr>
        <w:t>e -</w:t>
      </w:r>
      <w:r w:rsidR="00CB6953">
        <w:rPr>
          <w:rFonts w:cs="Tahoma"/>
        </w:rPr>
        <w:t xml:space="preserve"> </w:t>
      </w:r>
      <w:r w:rsidR="00437E15">
        <w:rPr>
          <w:rFonts w:cs="Tahoma"/>
        </w:rPr>
        <w:t xml:space="preserve">da </w:t>
      </w:r>
      <w:r w:rsidR="00C72466">
        <w:rPr>
          <w:rFonts w:cs="Tahoma"/>
        </w:rPr>
        <w:t xml:space="preserve">izvajanje </w:t>
      </w:r>
      <w:r w:rsidR="00B91950">
        <w:rPr>
          <w:rFonts w:cs="Tahoma"/>
        </w:rPr>
        <w:t>praviln</w:t>
      </w:r>
      <w:r w:rsidR="00C72466">
        <w:rPr>
          <w:rFonts w:cs="Tahoma"/>
        </w:rPr>
        <w:t>e</w:t>
      </w:r>
      <w:r w:rsidR="00B91950">
        <w:rPr>
          <w:rFonts w:cs="Tahoma"/>
        </w:rPr>
        <w:t xml:space="preserve"> zaščit</w:t>
      </w:r>
      <w:r w:rsidR="00C72466">
        <w:rPr>
          <w:rFonts w:cs="Tahoma"/>
        </w:rPr>
        <w:t>e</w:t>
      </w:r>
      <w:r w:rsidR="00B91950">
        <w:rPr>
          <w:rFonts w:cs="Tahoma"/>
        </w:rPr>
        <w:t xml:space="preserve"> pred škodljivim delovanjem sončnih žarkov, kot način življenjskega sloga</w:t>
      </w:r>
      <w:r w:rsidR="00C72466">
        <w:rPr>
          <w:rFonts w:cs="Tahoma"/>
        </w:rPr>
        <w:t>,</w:t>
      </w:r>
      <w:r w:rsidR="00B91950">
        <w:rPr>
          <w:rFonts w:cs="Tahoma"/>
        </w:rPr>
        <w:t xml:space="preserve"> </w:t>
      </w:r>
      <w:r w:rsidR="00437E15">
        <w:rPr>
          <w:rFonts w:cs="Tahoma"/>
        </w:rPr>
        <w:t>osvojijo</w:t>
      </w:r>
      <w:r w:rsidR="00B91950">
        <w:rPr>
          <w:rFonts w:cs="Tahoma"/>
        </w:rPr>
        <w:t xml:space="preserve"> prav vsi državljani.</w:t>
      </w:r>
    </w:p>
    <w:p w:rsidR="00AE16C7" w:rsidRDefault="00AE16C7" w:rsidP="007C2490">
      <w:pPr>
        <w:rPr>
          <w:rFonts w:cs="Tahoma"/>
        </w:rPr>
      </w:pPr>
    </w:p>
    <w:p w:rsidR="00B91950" w:rsidRPr="009F0042" w:rsidRDefault="00B91950" w:rsidP="007C2490">
      <w:pPr>
        <w:rPr>
          <w:rFonts w:cs="Tahoma"/>
        </w:rPr>
      </w:pPr>
    </w:p>
    <w:p w:rsidR="00DF04C3" w:rsidRPr="009F0042" w:rsidRDefault="00AE16C7" w:rsidP="00E95AA1">
      <w:pPr>
        <w:spacing w:after="0" w:line="240" w:lineRule="auto"/>
        <w:rPr>
          <w:rFonts w:cs="Tahoma"/>
        </w:rPr>
      </w:pPr>
      <w:r>
        <w:rPr>
          <w:rFonts w:cs="Tahoma"/>
        </w:rPr>
        <w:t>Vodja programa</w:t>
      </w:r>
      <w:r w:rsidR="006137BF">
        <w:rPr>
          <w:rFonts w:cs="Tahoma"/>
        </w:rPr>
        <w:t xml:space="preserve"> Varno s soncem</w:t>
      </w:r>
    </w:p>
    <w:p w:rsidR="006B6684" w:rsidRDefault="006137BF" w:rsidP="00E95AA1">
      <w:pPr>
        <w:spacing w:after="0" w:line="240" w:lineRule="auto"/>
        <w:rPr>
          <w:rFonts w:cs="Tahoma"/>
        </w:rPr>
      </w:pPr>
      <w:r>
        <w:rPr>
          <w:rFonts w:cs="Tahoma"/>
        </w:rPr>
        <w:t>m</w:t>
      </w:r>
      <w:r w:rsidR="006B6684" w:rsidRPr="009F0042">
        <w:rPr>
          <w:rFonts w:cs="Tahoma"/>
        </w:rPr>
        <w:t xml:space="preserve">ag. Simona Uršič, dr. med., spec. </w:t>
      </w:r>
      <w:r w:rsidR="00AE16C7">
        <w:rPr>
          <w:rFonts w:cs="Tahoma"/>
        </w:rPr>
        <w:t>h</w:t>
      </w:r>
      <w:r w:rsidR="006B6684" w:rsidRPr="009F0042">
        <w:rPr>
          <w:rFonts w:cs="Tahoma"/>
        </w:rPr>
        <w:t>igiene</w:t>
      </w:r>
    </w:p>
    <w:p w:rsidR="00AE16C7" w:rsidRPr="009F0042" w:rsidRDefault="00AE16C7" w:rsidP="007C2490">
      <w:pPr>
        <w:rPr>
          <w:rFonts w:cs="Tahoma"/>
        </w:rPr>
      </w:pPr>
    </w:p>
    <w:sectPr w:rsidR="00AE16C7" w:rsidRPr="009F0042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6C4" w:rsidRDefault="003316C4" w:rsidP="004A4D80">
      <w:pPr>
        <w:spacing w:after="0" w:line="240" w:lineRule="auto"/>
      </w:pPr>
      <w:r>
        <w:separator/>
      </w:r>
    </w:p>
  </w:endnote>
  <w:endnote w:type="continuationSeparator" w:id="0">
    <w:p w:rsidR="003316C4" w:rsidRDefault="003316C4" w:rsidP="004A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4208842"/>
      <w:docPartObj>
        <w:docPartGallery w:val="Page Numbers (Bottom of Page)"/>
        <w:docPartUnique/>
      </w:docPartObj>
    </w:sdtPr>
    <w:sdtEndPr/>
    <w:sdtContent>
      <w:p w:rsidR="004A4D80" w:rsidRDefault="004A4D80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B45">
          <w:rPr>
            <w:noProof/>
          </w:rPr>
          <w:t>3</w:t>
        </w:r>
        <w:r>
          <w:fldChar w:fldCharType="end"/>
        </w:r>
      </w:p>
    </w:sdtContent>
  </w:sdt>
  <w:p w:rsidR="004A4D80" w:rsidRDefault="004A4D8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6C4" w:rsidRDefault="003316C4" w:rsidP="004A4D80">
      <w:pPr>
        <w:spacing w:after="0" w:line="240" w:lineRule="auto"/>
      </w:pPr>
      <w:r>
        <w:separator/>
      </w:r>
    </w:p>
  </w:footnote>
  <w:footnote w:type="continuationSeparator" w:id="0">
    <w:p w:rsidR="003316C4" w:rsidRDefault="003316C4" w:rsidP="004A4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4543"/>
    <w:multiLevelType w:val="hybridMultilevel"/>
    <w:tmpl w:val="A09E653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3048F"/>
    <w:multiLevelType w:val="hybridMultilevel"/>
    <w:tmpl w:val="88406A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52169"/>
    <w:multiLevelType w:val="hybridMultilevel"/>
    <w:tmpl w:val="0E868AAE"/>
    <w:lvl w:ilvl="0" w:tplc="F126D1B8">
      <w:numFmt w:val="bullet"/>
      <w:lvlText w:val="•"/>
      <w:lvlJc w:val="left"/>
      <w:pPr>
        <w:ind w:left="708" w:hanging="708"/>
      </w:pPr>
      <w:rPr>
        <w:rFonts w:ascii="Calibri" w:eastAsiaTheme="minorHAnsi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A43657"/>
    <w:multiLevelType w:val="hybridMultilevel"/>
    <w:tmpl w:val="C19274A2"/>
    <w:lvl w:ilvl="0" w:tplc="F126D1B8">
      <w:numFmt w:val="bullet"/>
      <w:lvlText w:val="•"/>
      <w:lvlJc w:val="left"/>
      <w:pPr>
        <w:ind w:left="708" w:hanging="708"/>
      </w:pPr>
      <w:rPr>
        <w:rFonts w:ascii="Calibri" w:eastAsiaTheme="minorHAnsi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77F91"/>
    <w:multiLevelType w:val="hybridMultilevel"/>
    <w:tmpl w:val="531812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90"/>
    <w:rsid w:val="00074A0C"/>
    <w:rsid w:val="000B0075"/>
    <w:rsid w:val="000D0846"/>
    <w:rsid w:val="0010367F"/>
    <w:rsid w:val="001338E3"/>
    <w:rsid w:val="00216CBF"/>
    <w:rsid w:val="00231477"/>
    <w:rsid w:val="00235E73"/>
    <w:rsid w:val="002C55AF"/>
    <w:rsid w:val="003316C4"/>
    <w:rsid w:val="00332391"/>
    <w:rsid w:val="0034339A"/>
    <w:rsid w:val="0038033B"/>
    <w:rsid w:val="004051B8"/>
    <w:rsid w:val="00437E15"/>
    <w:rsid w:val="004A4D80"/>
    <w:rsid w:val="004A7B64"/>
    <w:rsid w:val="0056051B"/>
    <w:rsid w:val="00594141"/>
    <w:rsid w:val="00603486"/>
    <w:rsid w:val="006137BF"/>
    <w:rsid w:val="0063444E"/>
    <w:rsid w:val="00696A32"/>
    <w:rsid w:val="006B190C"/>
    <w:rsid w:val="006B6684"/>
    <w:rsid w:val="006E070C"/>
    <w:rsid w:val="0075229A"/>
    <w:rsid w:val="00752FF0"/>
    <w:rsid w:val="00790D38"/>
    <w:rsid w:val="007C2490"/>
    <w:rsid w:val="007D50A4"/>
    <w:rsid w:val="0085653F"/>
    <w:rsid w:val="00871750"/>
    <w:rsid w:val="00893E01"/>
    <w:rsid w:val="00910AE5"/>
    <w:rsid w:val="009C5D59"/>
    <w:rsid w:val="009D766A"/>
    <w:rsid w:val="009F0042"/>
    <w:rsid w:val="00A278D3"/>
    <w:rsid w:val="00AE16C7"/>
    <w:rsid w:val="00AE416C"/>
    <w:rsid w:val="00B03B45"/>
    <w:rsid w:val="00B617E6"/>
    <w:rsid w:val="00B91950"/>
    <w:rsid w:val="00C72466"/>
    <w:rsid w:val="00C831C9"/>
    <w:rsid w:val="00CB6953"/>
    <w:rsid w:val="00D016A0"/>
    <w:rsid w:val="00DB6988"/>
    <w:rsid w:val="00DF04C3"/>
    <w:rsid w:val="00E3603F"/>
    <w:rsid w:val="00E95AA1"/>
    <w:rsid w:val="00EA13BE"/>
    <w:rsid w:val="00F07520"/>
    <w:rsid w:val="00F0777A"/>
    <w:rsid w:val="00F30636"/>
    <w:rsid w:val="00F53FC5"/>
    <w:rsid w:val="00F57925"/>
    <w:rsid w:val="00F6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2668D-70AB-40C2-A662-B67C4861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C249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249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560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56051B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6051B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4A4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A4D80"/>
  </w:style>
  <w:style w:type="paragraph" w:styleId="Noga">
    <w:name w:val="footer"/>
    <w:basedOn w:val="Navaden"/>
    <w:link w:val="NogaZnak"/>
    <w:uiPriority w:val="99"/>
    <w:unhideWhenUsed/>
    <w:rsid w:val="004A4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A4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jz.si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varnossoncem@nijz.si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Uršič mag. Simona</dc:creator>
  <cp:lastModifiedBy>Simona Uršič</cp:lastModifiedBy>
  <cp:revision>5</cp:revision>
  <cp:lastPrinted>2015-02-19T10:53:00Z</cp:lastPrinted>
  <dcterms:created xsi:type="dcterms:W3CDTF">2017-02-13T08:57:00Z</dcterms:created>
  <dcterms:modified xsi:type="dcterms:W3CDTF">2017-02-16T12:17:00Z</dcterms:modified>
</cp:coreProperties>
</file>