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77" w:rsidRPr="00EF5550" w:rsidRDefault="00AF5477" w:rsidP="00FB1795">
      <w:pPr>
        <w:pStyle w:val="Title"/>
        <w:spacing w:before="0" w:after="0" w:line="288" w:lineRule="auto"/>
        <w:rPr>
          <w:rFonts w:ascii="Cambria" w:hAnsi="Cambria" w:cs="Tahoma"/>
          <w:sz w:val="22"/>
          <w:szCs w:val="22"/>
        </w:rPr>
      </w:pPr>
      <w:bookmarkStart w:id="0" w:name="_GoBack"/>
      <w:bookmarkEnd w:id="0"/>
      <w:r w:rsidRPr="00EF5550">
        <w:rPr>
          <w:rFonts w:ascii="Cambria" w:hAnsi="Cambria" w:cs="Tahoma"/>
          <w:sz w:val="22"/>
          <w:szCs w:val="22"/>
        </w:rPr>
        <w:t xml:space="preserve">ZAPIS </w:t>
      </w:r>
      <w:r w:rsidR="005B6C31">
        <w:rPr>
          <w:rFonts w:ascii="Cambria" w:hAnsi="Cambria" w:cs="Tahoma"/>
          <w:sz w:val="22"/>
          <w:szCs w:val="22"/>
        </w:rPr>
        <w:t>1</w:t>
      </w:r>
      <w:r w:rsidR="00BB0668">
        <w:rPr>
          <w:rFonts w:ascii="Cambria" w:hAnsi="Cambria" w:cs="Tahoma"/>
          <w:sz w:val="22"/>
          <w:szCs w:val="22"/>
        </w:rPr>
        <w:t>7</w:t>
      </w:r>
      <w:r w:rsidR="005107AB" w:rsidRPr="00EF5550">
        <w:rPr>
          <w:rFonts w:ascii="Cambria" w:hAnsi="Cambria" w:cs="Tahoma"/>
          <w:sz w:val="22"/>
          <w:szCs w:val="22"/>
        </w:rPr>
        <w:t xml:space="preserve">. </w:t>
      </w:r>
      <w:r w:rsidRPr="00EF5550">
        <w:rPr>
          <w:rFonts w:ascii="Cambria" w:hAnsi="Cambria" w:cs="Tahoma"/>
          <w:sz w:val="22"/>
          <w:szCs w:val="22"/>
        </w:rPr>
        <w:t>SESTANKA</w:t>
      </w:r>
    </w:p>
    <w:p w:rsidR="00C619BD" w:rsidRPr="00F0048B" w:rsidRDefault="00410EE9" w:rsidP="00410EE9">
      <w:pPr>
        <w:pStyle w:val="Title"/>
        <w:spacing w:before="0" w:after="0"/>
        <w:rPr>
          <w:rFonts w:ascii="Cambria" w:hAnsi="Cambria" w:cs="Tahoma"/>
          <w:sz w:val="20"/>
        </w:rPr>
      </w:pPr>
      <w:r w:rsidRPr="00F0048B">
        <w:rPr>
          <w:rFonts w:ascii="Cambria" w:hAnsi="Cambria" w:cs="Tahoma"/>
          <w:sz w:val="20"/>
        </w:rPr>
        <w:t>-</w:t>
      </w:r>
      <w:r w:rsidR="00FE2A7F">
        <w:rPr>
          <w:rFonts w:ascii="Cambria" w:hAnsi="Cambria" w:cs="Tahoma"/>
          <w:sz w:val="20"/>
        </w:rPr>
        <w:t>1</w:t>
      </w:r>
      <w:r w:rsidR="00BB0668">
        <w:rPr>
          <w:rFonts w:ascii="Cambria" w:hAnsi="Cambria" w:cs="Tahoma"/>
          <w:sz w:val="20"/>
        </w:rPr>
        <w:t>1</w:t>
      </w:r>
      <w:r w:rsidR="005B6C31">
        <w:rPr>
          <w:rFonts w:ascii="Cambria" w:hAnsi="Cambria" w:cs="Tahoma"/>
          <w:sz w:val="20"/>
        </w:rPr>
        <w:t xml:space="preserve">. </w:t>
      </w:r>
      <w:r w:rsidR="00BB0668">
        <w:rPr>
          <w:rFonts w:ascii="Cambria" w:hAnsi="Cambria" w:cs="Tahoma"/>
          <w:sz w:val="20"/>
        </w:rPr>
        <w:t>september</w:t>
      </w:r>
      <w:r w:rsidR="005B6C31">
        <w:rPr>
          <w:rFonts w:ascii="Cambria" w:hAnsi="Cambria" w:cs="Tahoma"/>
          <w:sz w:val="20"/>
        </w:rPr>
        <w:t xml:space="preserve"> 2014</w:t>
      </w:r>
      <w:r w:rsidR="00AD1CF1" w:rsidRPr="00F0048B">
        <w:rPr>
          <w:rFonts w:ascii="Cambria" w:hAnsi="Cambria" w:cs="Tahoma"/>
          <w:sz w:val="20"/>
        </w:rPr>
        <w:t xml:space="preserve"> </w:t>
      </w:r>
      <w:r w:rsidRPr="00F0048B">
        <w:rPr>
          <w:rFonts w:ascii="Cambria" w:hAnsi="Cambria" w:cs="Tahoma"/>
          <w:sz w:val="20"/>
        </w:rPr>
        <w:t>-</w:t>
      </w:r>
    </w:p>
    <w:p w:rsidR="00410EE9" w:rsidRPr="00CA44B9" w:rsidRDefault="00410EE9" w:rsidP="00737071">
      <w:pPr>
        <w:pStyle w:val="Title"/>
        <w:spacing w:before="0" w:after="0"/>
        <w:jc w:val="both"/>
        <w:rPr>
          <w:rFonts w:ascii="Cambria" w:hAnsi="Cambria" w:cs="Tahoma"/>
          <w:sz w:val="22"/>
          <w:szCs w:val="22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85"/>
        <w:gridCol w:w="1767"/>
        <w:gridCol w:w="2410"/>
        <w:gridCol w:w="2517"/>
      </w:tblGrid>
      <w:tr w:rsidR="00D9552C" w:rsidRPr="004778A5" w:rsidTr="004B6DF3">
        <w:tc>
          <w:tcPr>
            <w:tcW w:w="2485" w:type="dxa"/>
            <w:shd w:val="clear" w:color="auto" w:fill="DBE5F1"/>
          </w:tcPr>
          <w:p w:rsidR="00D9552C" w:rsidRPr="004778A5" w:rsidRDefault="00D9552C" w:rsidP="00502FEE">
            <w:pPr>
              <w:spacing w:before="60" w:after="60"/>
              <w:rPr>
                <w:rFonts w:ascii="Cambria" w:hAnsi="Cambria" w:cs="Tahoma"/>
                <w:b/>
                <w:sz w:val="20"/>
                <w:lang w:eastAsia="en-US"/>
              </w:rPr>
            </w:pPr>
            <w:r w:rsidRPr="004778A5">
              <w:rPr>
                <w:rFonts w:ascii="Cambria" w:hAnsi="Cambria" w:cs="Tahoma"/>
                <w:b/>
                <w:sz w:val="20"/>
                <w:lang w:eastAsia="en-US"/>
              </w:rPr>
              <w:t>Datum sestanka:</w:t>
            </w:r>
          </w:p>
        </w:tc>
        <w:tc>
          <w:tcPr>
            <w:tcW w:w="1767" w:type="dxa"/>
            <w:shd w:val="clear" w:color="auto" w:fill="FFFFFF"/>
          </w:tcPr>
          <w:p w:rsidR="00D9552C" w:rsidRPr="004778A5" w:rsidRDefault="00FE2A7F" w:rsidP="00A47F3A">
            <w:pPr>
              <w:spacing w:before="60" w:after="60"/>
              <w:rPr>
                <w:rFonts w:ascii="Cambria" w:hAnsi="Cambria" w:cs="Tahoma"/>
                <w:sz w:val="20"/>
                <w:lang w:eastAsia="en-US"/>
              </w:rPr>
            </w:pPr>
            <w:r>
              <w:rPr>
                <w:rFonts w:ascii="Cambria" w:hAnsi="Cambria" w:cs="Tahoma"/>
                <w:sz w:val="20"/>
                <w:lang w:eastAsia="en-US"/>
              </w:rPr>
              <w:t>1</w:t>
            </w:r>
            <w:r w:rsidR="00A47F3A">
              <w:rPr>
                <w:rFonts w:ascii="Cambria" w:hAnsi="Cambria" w:cs="Tahoma"/>
                <w:sz w:val="20"/>
                <w:lang w:eastAsia="en-US"/>
              </w:rPr>
              <w:t>1</w:t>
            </w:r>
            <w:r w:rsidR="005B6C31">
              <w:rPr>
                <w:rFonts w:ascii="Cambria" w:hAnsi="Cambria" w:cs="Tahoma"/>
                <w:sz w:val="20"/>
                <w:lang w:eastAsia="en-US"/>
              </w:rPr>
              <w:t>.</w:t>
            </w:r>
            <w:r>
              <w:rPr>
                <w:rFonts w:ascii="Cambria" w:hAnsi="Cambria" w:cs="Tahoma"/>
                <w:sz w:val="20"/>
                <w:lang w:eastAsia="en-US"/>
              </w:rPr>
              <w:t xml:space="preserve"> </w:t>
            </w:r>
            <w:r w:rsidR="00A47F3A">
              <w:rPr>
                <w:rFonts w:ascii="Cambria" w:hAnsi="Cambria" w:cs="Tahoma"/>
                <w:sz w:val="20"/>
                <w:lang w:eastAsia="en-US"/>
              </w:rPr>
              <w:t>9</w:t>
            </w:r>
            <w:r w:rsidR="005B6C31">
              <w:rPr>
                <w:rFonts w:ascii="Cambria" w:hAnsi="Cambria" w:cs="Tahoma"/>
                <w:sz w:val="20"/>
                <w:lang w:eastAsia="en-US"/>
              </w:rPr>
              <w:t>.</w:t>
            </w:r>
            <w:r>
              <w:rPr>
                <w:rFonts w:ascii="Cambria" w:hAnsi="Cambria" w:cs="Tahoma"/>
                <w:sz w:val="20"/>
                <w:lang w:eastAsia="en-US"/>
              </w:rPr>
              <w:t xml:space="preserve"> </w:t>
            </w:r>
            <w:r w:rsidR="005B6C31">
              <w:rPr>
                <w:rFonts w:ascii="Cambria" w:hAnsi="Cambria" w:cs="Tahoma"/>
                <w:sz w:val="20"/>
                <w:lang w:eastAsia="en-US"/>
              </w:rPr>
              <w:t>2014</w:t>
            </w:r>
          </w:p>
        </w:tc>
        <w:tc>
          <w:tcPr>
            <w:tcW w:w="2410" w:type="dxa"/>
            <w:shd w:val="clear" w:color="auto" w:fill="DBE5F1"/>
          </w:tcPr>
          <w:p w:rsidR="00D9552C" w:rsidRPr="004778A5" w:rsidRDefault="00D9552C" w:rsidP="00502FEE">
            <w:pPr>
              <w:spacing w:before="60" w:after="60"/>
              <w:rPr>
                <w:rFonts w:ascii="Cambria" w:hAnsi="Cambria" w:cs="Tahoma"/>
                <w:b/>
                <w:sz w:val="20"/>
                <w:lang w:eastAsia="en-US"/>
              </w:rPr>
            </w:pPr>
            <w:r w:rsidRPr="004778A5">
              <w:rPr>
                <w:rFonts w:ascii="Cambria" w:hAnsi="Cambria" w:cs="Tahoma"/>
                <w:b/>
                <w:sz w:val="20"/>
                <w:lang w:eastAsia="en-US"/>
              </w:rPr>
              <w:t>Trajanje sestanka:</w:t>
            </w:r>
          </w:p>
        </w:tc>
        <w:tc>
          <w:tcPr>
            <w:tcW w:w="2517" w:type="dxa"/>
            <w:shd w:val="clear" w:color="auto" w:fill="FFFFFF"/>
          </w:tcPr>
          <w:p w:rsidR="00D9552C" w:rsidRPr="004778A5" w:rsidRDefault="00AD1CF1" w:rsidP="00A47F3A">
            <w:pPr>
              <w:spacing w:before="60" w:after="60"/>
              <w:rPr>
                <w:rFonts w:ascii="Cambria" w:hAnsi="Cambria" w:cs="Tahoma"/>
                <w:sz w:val="20"/>
                <w:lang w:eastAsia="en-US"/>
              </w:rPr>
            </w:pPr>
            <w:r>
              <w:rPr>
                <w:rFonts w:ascii="Cambria" w:hAnsi="Cambria" w:cs="Tahoma"/>
                <w:sz w:val="20"/>
                <w:lang w:eastAsia="en-US"/>
              </w:rPr>
              <w:t xml:space="preserve">14.00 </w:t>
            </w:r>
            <w:r w:rsidR="000B2C82">
              <w:rPr>
                <w:rFonts w:ascii="Cambria" w:hAnsi="Cambria" w:cs="Tahoma"/>
                <w:sz w:val="20"/>
                <w:lang w:eastAsia="en-US"/>
              </w:rPr>
              <w:t>–</w:t>
            </w:r>
            <w:r w:rsidR="00324B17">
              <w:rPr>
                <w:rFonts w:ascii="Cambria" w:hAnsi="Cambria" w:cs="Tahoma"/>
                <w:sz w:val="20"/>
                <w:lang w:eastAsia="en-US"/>
              </w:rPr>
              <w:t xml:space="preserve"> </w:t>
            </w:r>
            <w:r w:rsidR="00C9374F">
              <w:rPr>
                <w:rFonts w:ascii="Cambria" w:hAnsi="Cambria" w:cs="Tahoma"/>
                <w:sz w:val="20"/>
                <w:lang w:eastAsia="en-US"/>
              </w:rPr>
              <w:t>1</w:t>
            </w:r>
            <w:r w:rsidR="00A47F3A">
              <w:rPr>
                <w:rFonts w:ascii="Cambria" w:hAnsi="Cambria" w:cs="Tahoma"/>
                <w:sz w:val="20"/>
                <w:lang w:eastAsia="en-US"/>
              </w:rPr>
              <w:t>5</w:t>
            </w:r>
            <w:r w:rsidR="00C9374F">
              <w:rPr>
                <w:rFonts w:ascii="Cambria" w:hAnsi="Cambria" w:cs="Tahoma"/>
                <w:sz w:val="20"/>
                <w:lang w:eastAsia="en-US"/>
              </w:rPr>
              <w:t>.</w:t>
            </w:r>
            <w:r w:rsidR="00A47F3A">
              <w:rPr>
                <w:rFonts w:ascii="Cambria" w:hAnsi="Cambria" w:cs="Tahoma"/>
                <w:sz w:val="20"/>
                <w:lang w:eastAsia="en-US"/>
              </w:rPr>
              <w:t>3</w:t>
            </w:r>
            <w:r w:rsidR="00C9374F">
              <w:rPr>
                <w:rFonts w:ascii="Cambria" w:hAnsi="Cambria" w:cs="Tahoma"/>
                <w:sz w:val="20"/>
                <w:lang w:eastAsia="en-US"/>
              </w:rPr>
              <w:t>0</w:t>
            </w:r>
          </w:p>
        </w:tc>
      </w:tr>
      <w:tr w:rsidR="00D9552C" w:rsidRPr="004778A5" w:rsidTr="004B6DF3">
        <w:tc>
          <w:tcPr>
            <w:tcW w:w="2485" w:type="dxa"/>
            <w:shd w:val="clear" w:color="auto" w:fill="DBE5F1"/>
          </w:tcPr>
          <w:p w:rsidR="00D9552C" w:rsidRPr="004778A5" w:rsidRDefault="00D9552C" w:rsidP="00502FEE">
            <w:pPr>
              <w:spacing w:before="60" w:after="60"/>
              <w:rPr>
                <w:rFonts w:ascii="Cambria" w:hAnsi="Cambria" w:cs="Tahoma"/>
                <w:b/>
                <w:sz w:val="20"/>
                <w:lang w:eastAsia="en-US"/>
              </w:rPr>
            </w:pPr>
            <w:r w:rsidRPr="004778A5">
              <w:rPr>
                <w:rFonts w:ascii="Cambria" w:hAnsi="Cambria" w:cs="Tahoma"/>
                <w:b/>
                <w:sz w:val="20"/>
                <w:lang w:eastAsia="en-US"/>
              </w:rPr>
              <w:t>Lokacija sestanka:</w:t>
            </w:r>
          </w:p>
        </w:tc>
        <w:tc>
          <w:tcPr>
            <w:tcW w:w="6694" w:type="dxa"/>
            <w:gridSpan w:val="3"/>
            <w:shd w:val="clear" w:color="auto" w:fill="FFFFFF"/>
          </w:tcPr>
          <w:p w:rsidR="00D9552C" w:rsidRPr="004778A5" w:rsidRDefault="005B6C31" w:rsidP="009E4875">
            <w:pPr>
              <w:spacing w:before="60" w:after="60"/>
              <w:rPr>
                <w:rFonts w:ascii="Cambria" w:hAnsi="Cambria" w:cs="Tahoma"/>
                <w:sz w:val="20"/>
                <w:lang w:eastAsia="en-US"/>
              </w:rPr>
            </w:pPr>
            <w:r>
              <w:rPr>
                <w:rFonts w:ascii="Cambria" w:hAnsi="Cambria" w:cs="Tahoma"/>
                <w:sz w:val="20"/>
                <w:lang w:eastAsia="en-US"/>
              </w:rPr>
              <w:t>NIJZ</w:t>
            </w:r>
            <w:r w:rsidR="00665288" w:rsidRPr="004778A5">
              <w:rPr>
                <w:rFonts w:ascii="Cambria" w:hAnsi="Cambria" w:cs="Tahoma"/>
                <w:sz w:val="20"/>
                <w:lang w:eastAsia="en-US"/>
              </w:rPr>
              <w:t>,</w:t>
            </w:r>
            <w:r w:rsidR="00E02998" w:rsidRPr="004778A5">
              <w:rPr>
                <w:rFonts w:ascii="Cambria" w:hAnsi="Cambria" w:cs="Tahoma"/>
                <w:sz w:val="20"/>
                <w:lang w:eastAsia="en-US"/>
              </w:rPr>
              <w:t xml:space="preserve"> Trubarjeva 2, Ljubljana</w:t>
            </w:r>
          </w:p>
        </w:tc>
      </w:tr>
    </w:tbl>
    <w:p w:rsidR="009F3A58" w:rsidRDefault="009F3A58" w:rsidP="00B64205">
      <w:pPr>
        <w:widowControl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Calibri"/>
          <w:b/>
          <w:sz w:val="20"/>
          <w:u w:val="single"/>
        </w:rPr>
      </w:pPr>
    </w:p>
    <w:p w:rsidR="00A47F3A" w:rsidRDefault="00A47F3A" w:rsidP="0085500F">
      <w:pPr>
        <w:widowControl w:val="0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Cambria" w:hAnsi="Cambria" w:cs="Calibri"/>
          <w:b/>
          <w:sz w:val="20"/>
          <w:u w:val="single"/>
        </w:rPr>
      </w:pPr>
    </w:p>
    <w:p w:rsidR="00A47F3A" w:rsidRDefault="00A47F3A" w:rsidP="0085500F">
      <w:pPr>
        <w:widowControl w:val="0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Cambria" w:hAnsi="Cambria" w:cs="Calibri"/>
          <w:b/>
          <w:sz w:val="20"/>
          <w:u w:val="single"/>
        </w:rPr>
      </w:pPr>
    </w:p>
    <w:p w:rsidR="00E529F4" w:rsidRPr="0085500F" w:rsidRDefault="002C7529" w:rsidP="0085500F">
      <w:pPr>
        <w:widowControl w:val="0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Cambria" w:hAnsi="Cambria" w:cs="Calibri"/>
          <w:b/>
          <w:sz w:val="20"/>
        </w:rPr>
      </w:pPr>
      <w:r w:rsidRPr="005B7BAD">
        <w:rPr>
          <w:rFonts w:ascii="Cambria" w:hAnsi="Cambria" w:cs="Calibri"/>
          <w:b/>
          <w:sz w:val="20"/>
          <w:u w:val="single"/>
        </w:rPr>
        <w:t>Dnevni red sestanka</w:t>
      </w:r>
      <w:r w:rsidRPr="005B7BAD">
        <w:rPr>
          <w:rFonts w:ascii="Cambria" w:hAnsi="Cambria" w:cs="Calibri"/>
          <w:b/>
          <w:sz w:val="20"/>
        </w:rPr>
        <w:t>:</w:t>
      </w:r>
    </w:p>
    <w:p w:rsidR="009F3A58" w:rsidRPr="005B7BAD" w:rsidRDefault="009F3A58" w:rsidP="009E4875">
      <w:pPr>
        <w:widowControl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Cambria" w:hAnsi="Cambria" w:cs="Calibri"/>
          <w:sz w:val="20"/>
        </w:rPr>
      </w:pPr>
    </w:p>
    <w:p w:rsidR="005B6C31" w:rsidRPr="005B6C31" w:rsidRDefault="005B6C31" w:rsidP="005B6C3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Cambria" w:hAnsi="Cambria" w:cs="Calibri"/>
          <w:sz w:val="20"/>
          <w:lang w:val="en-GB"/>
        </w:rPr>
      </w:pPr>
      <w:r w:rsidRPr="005B6C31">
        <w:rPr>
          <w:rFonts w:ascii="Cambria" w:hAnsi="Cambria" w:cs="Calibri"/>
          <w:b/>
          <w:sz w:val="20"/>
          <w:lang w:val="en-GB"/>
        </w:rPr>
        <w:t>Pregled sklepov</w:t>
      </w:r>
      <w:r w:rsidR="00B54422">
        <w:rPr>
          <w:rFonts w:ascii="Cambria" w:hAnsi="Cambria" w:cs="Calibri"/>
          <w:b/>
          <w:sz w:val="20"/>
          <w:lang w:val="en-GB"/>
        </w:rPr>
        <w:t xml:space="preserve"> preteklih sestankov</w:t>
      </w:r>
      <w:r w:rsidRPr="005B6C31">
        <w:rPr>
          <w:rFonts w:ascii="Cambria" w:hAnsi="Cambria" w:cs="Calibri"/>
          <w:sz w:val="20"/>
          <w:lang w:val="en-GB"/>
        </w:rPr>
        <w:t xml:space="preserve"> </w:t>
      </w:r>
    </w:p>
    <w:p w:rsidR="005B6C31" w:rsidRDefault="005B6C31" w:rsidP="005B6C31">
      <w:pPr>
        <w:widowControl w:val="0"/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  <w:rPr>
          <w:rFonts w:ascii="Cambria" w:hAnsi="Cambria" w:cs="Calibri"/>
          <w:sz w:val="20"/>
          <w:lang w:val="en-GB"/>
        </w:rPr>
      </w:pPr>
      <w:r w:rsidRPr="005B6C31">
        <w:rPr>
          <w:rFonts w:ascii="Cambria" w:hAnsi="Cambria" w:cs="Calibri"/>
          <w:sz w:val="20"/>
          <w:lang w:val="en-GB"/>
        </w:rPr>
        <w:t>(prof. dr. Beovič)</w:t>
      </w:r>
    </w:p>
    <w:p w:rsidR="00A72F5E" w:rsidRDefault="00A72F5E" w:rsidP="005B6C31">
      <w:pPr>
        <w:widowControl w:val="0"/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  <w:rPr>
          <w:rFonts w:ascii="Cambria" w:hAnsi="Cambria" w:cs="Calibri"/>
          <w:sz w:val="20"/>
          <w:lang w:val="en-GB"/>
        </w:rPr>
      </w:pPr>
    </w:p>
    <w:p w:rsidR="005B6C31" w:rsidRPr="003E42F4" w:rsidRDefault="003E42F4" w:rsidP="00525065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Cambria" w:hAnsi="Cambria" w:cs="Calibri"/>
          <w:sz w:val="20"/>
          <w:lang w:val="en-GB"/>
        </w:rPr>
      </w:pPr>
      <w:r w:rsidRPr="003E42F4">
        <w:rPr>
          <w:rFonts w:ascii="Cambria" w:hAnsi="Cambria" w:cs="Calibri"/>
          <w:b/>
          <w:sz w:val="20"/>
          <w:lang w:val="en-GB"/>
        </w:rPr>
        <w:t>Sprememba režima cepljenja proti HPV</w:t>
      </w:r>
      <w:r>
        <w:rPr>
          <w:rFonts w:ascii="Cambria" w:hAnsi="Cambria" w:cs="Calibri"/>
          <w:b/>
          <w:sz w:val="20"/>
          <w:lang w:val="en-GB"/>
        </w:rPr>
        <w:t xml:space="preserve"> </w:t>
      </w:r>
      <w:r w:rsidR="005B6C31" w:rsidRPr="003E42F4">
        <w:rPr>
          <w:rFonts w:ascii="Cambria" w:hAnsi="Cambria" w:cs="Calibri"/>
          <w:sz w:val="20"/>
          <w:lang w:val="en-GB"/>
        </w:rPr>
        <w:t>(</w:t>
      </w:r>
      <w:r w:rsidR="00FC767C">
        <w:rPr>
          <w:rFonts w:ascii="Cambria" w:hAnsi="Cambria" w:cs="Calibri"/>
          <w:sz w:val="20"/>
          <w:lang w:val="en-GB"/>
        </w:rPr>
        <w:t xml:space="preserve">dr. </w:t>
      </w:r>
      <w:r>
        <w:rPr>
          <w:rFonts w:ascii="Cambria" w:hAnsi="Cambria" w:cs="Calibri"/>
          <w:sz w:val="20"/>
          <w:lang w:val="en-GB"/>
        </w:rPr>
        <w:t>M Grgič Vitek</w:t>
      </w:r>
      <w:r w:rsidR="005B6C31" w:rsidRPr="003E42F4">
        <w:rPr>
          <w:rFonts w:ascii="Cambria" w:hAnsi="Cambria" w:cs="Calibri"/>
          <w:sz w:val="20"/>
          <w:lang w:val="en-GB"/>
        </w:rPr>
        <w:t>)</w:t>
      </w:r>
    </w:p>
    <w:p w:rsidR="00684CE9" w:rsidRPr="005B6C31" w:rsidRDefault="00684CE9" w:rsidP="005B6C31">
      <w:pPr>
        <w:widowControl w:val="0"/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  <w:rPr>
          <w:rFonts w:ascii="Cambria" w:hAnsi="Cambria" w:cs="Calibri"/>
          <w:sz w:val="20"/>
          <w:lang w:val="en-GB"/>
        </w:rPr>
      </w:pPr>
    </w:p>
    <w:p w:rsidR="003E42F4" w:rsidRPr="005B6C31" w:rsidRDefault="003E42F4" w:rsidP="003E42F4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Cambria" w:hAnsi="Cambria" w:cs="Calibri"/>
          <w:sz w:val="20"/>
          <w:lang w:val="en-GB"/>
        </w:rPr>
      </w:pPr>
      <w:r>
        <w:rPr>
          <w:rFonts w:ascii="Cambria" w:hAnsi="Cambria" w:cs="Calibri"/>
          <w:b/>
          <w:sz w:val="20"/>
          <w:lang w:val="en-GB"/>
        </w:rPr>
        <w:t>Priprava na cepljenje proti gripi</w:t>
      </w:r>
      <w:r w:rsidRPr="005B6C31">
        <w:rPr>
          <w:rFonts w:ascii="Cambria" w:hAnsi="Cambria" w:cs="Calibri"/>
          <w:sz w:val="20"/>
          <w:lang w:val="en-GB"/>
        </w:rPr>
        <w:t xml:space="preserve"> </w:t>
      </w:r>
      <w:r w:rsidRPr="003E42F4">
        <w:rPr>
          <w:rFonts w:ascii="Cambria" w:hAnsi="Cambria" w:cs="Calibri"/>
          <w:sz w:val="20"/>
          <w:lang w:val="en-GB"/>
        </w:rPr>
        <w:t>(</w:t>
      </w:r>
      <w:r w:rsidR="00FC767C">
        <w:rPr>
          <w:rFonts w:ascii="Cambria" w:hAnsi="Cambria" w:cs="Calibri"/>
          <w:sz w:val="20"/>
          <w:lang w:val="en-GB"/>
        </w:rPr>
        <w:t xml:space="preserve">dr. </w:t>
      </w:r>
      <w:r w:rsidR="00A47F3A">
        <w:rPr>
          <w:rFonts w:ascii="Cambria" w:hAnsi="Cambria" w:cs="Calibri"/>
          <w:sz w:val="20"/>
          <w:lang w:val="en-GB"/>
        </w:rPr>
        <w:t>M</w:t>
      </w:r>
      <w:r>
        <w:rPr>
          <w:rFonts w:ascii="Cambria" w:hAnsi="Cambria" w:cs="Calibri"/>
          <w:sz w:val="20"/>
          <w:lang w:val="en-GB"/>
        </w:rPr>
        <w:t xml:space="preserve"> Grgič Vitek</w:t>
      </w:r>
      <w:r w:rsidRPr="003E42F4">
        <w:rPr>
          <w:rFonts w:ascii="Cambria" w:hAnsi="Cambria" w:cs="Calibri"/>
          <w:sz w:val="20"/>
          <w:lang w:val="en-GB"/>
        </w:rPr>
        <w:t>)</w:t>
      </w:r>
    </w:p>
    <w:p w:rsidR="003E42F4" w:rsidRDefault="003E42F4" w:rsidP="003E42F4">
      <w:pPr>
        <w:widowControl w:val="0"/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  <w:rPr>
          <w:rFonts w:ascii="Cambria" w:hAnsi="Cambria" w:cs="Calibri"/>
          <w:sz w:val="20"/>
          <w:lang w:val="en-GB"/>
        </w:rPr>
      </w:pPr>
    </w:p>
    <w:p w:rsidR="005B6C31" w:rsidRPr="003E42F4" w:rsidRDefault="005B6C31" w:rsidP="00F12B7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Cambria" w:hAnsi="Cambria" w:cs="Calibri"/>
          <w:sz w:val="20"/>
          <w:lang w:val="en-GB"/>
        </w:rPr>
      </w:pPr>
      <w:r w:rsidRPr="003E42F4">
        <w:rPr>
          <w:rFonts w:ascii="Cambria" w:hAnsi="Cambria" w:cs="Calibri"/>
          <w:b/>
          <w:sz w:val="20"/>
          <w:lang w:val="en-GB"/>
        </w:rPr>
        <w:t xml:space="preserve">Seznanitev s prijavljenimi NU po cepljenju </w:t>
      </w:r>
      <w:r w:rsidR="00B10D29" w:rsidRPr="003E42F4">
        <w:rPr>
          <w:rFonts w:ascii="Cambria" w:hAnsi="Cambria" w:cs="Calibri"/>
          <w:b/>
          <w:sz w:val="20"/>
          <w:lang w:val="en-GB"/>
        </w:rPr>
        <w:t>(</w:t>
      </w:r>
      <w:r w:rsidR="003E42F4">
        <w:rPr>
          <w:rFonts w:ascii="Cambria" w:hAnsi="Cambria" w:cs="Calibri"/>
          <w:b/>
          <w:sz w:val="20"/>
          <w:lang w:val="en-GB"/>
        </w:rPr>
        <w:t>julij</w:t>
      </w:r>
      <w:r w:rsidRPr="003E42F4">
        <w:rPr>
          <w:rFonts w:ascii="Cambria" w:hAnsi="Cambria" w:cs="Calibri"/>
          <w:b/>
          <w:sz w:val="20"/>
          <w:lang w:val="en-GB"/>
        </w:rPr>
        <w:t xml:space="preserve"> </w:t>
      </w:r>
      <w:r w:rsidR="001476EC" w:rsidRPr="003E42F4">
        <w:rPr>
          <w:rFonts w:ascii="Cambria" w:hAnsi="Cambria" w:cs="Calibri"/>
          <w:b/>
          <w:sz w:val="20"/>
          <w:lang w:val="en-GB"/>
        </w:rPr>
        <w:t xml:space="preserve">– </w:t>
      </w:r>
      <w:r w:rsidR="003E42F4">
        <w:rPr>
          <w:rFonts w:ascii="Cambria" w:hAnsi="Cambria" w:cs="Calibri"/>
          <w:b/>
          <w:sz w:val="20"/>
          <w:lang w:val="en-GB"/>
        </w:rPr>
        <w:t>september</w:t>
      </w:r>
      <w:r w:rsidR="001476EC" w:rsidRPr="003E42F4">
        <w:rPr>
          <w:rFonts w:ascii="Cambria" w:hAnsi="Cambria" w:cs="Calibri"/>
          <w:b/>
          <w:sz w:val="20"/>
          <w:lang w:val="en-GB"/>
        </w:rPr>
        <w:t xml:space="preserve"> </w:t>
      </w:r>
      <w:r w:rsidRPr="003E42F4">
        <w:rPr>
          <w:rFonts w:ascii="Cambria" w:hAnsi="Cambria" w:cs="Calibri"/>
          <w:b/>
          <w:sz w:val="20"/>
          <w:lang w:val="en-GB"/>
        </w:rPr>
        <w:t>201</w:t>
      </w:r>
      <w:r w:rsidR="00B10D29" w:rsidRPr="003E42F4">
        <w:rPr>
          <w:rFonts w:ascii="Cambria" w:hAnsi="Cambria" w:cs="Calibri"/>
          <w:b/>
          <w:sz w:val="20"/>
          <w:lang w:val="en-GB"/>
        </w:rPr>
        <w:t>4)</w:t>
      </w:r>
      <w:r w:rsidR="003E42F4">
        <w:rPr>
          <w:rFonts w:ascii="Cambria" w:hAnsi="Cambria" w:cs="Calibri"/>
          <w:b/>
          <w:sz w:val="20"/>
          <w:lang w:val="en-GB"/>
        </w:rPr>
        <w:t xml:space="preserve"> </w:t>
      </w:r>
      <w:r w:rsidRPr="003E42F4">
        <w:rPr>
          <w:rFonts w:ascii="Cambria" w:hAnsi="Cambria" w:cs="Calibri"/>
          <w:sz w:val="20"/>
          <w:lang w:val="en-GB"/>
        </w:rPr>
        <w:t>(</w:t>
      </w:r>
      <w:r w:rsidR="00A47F3A">
        <w:rPr>
          <w:rFonts w:ascii="Cambria" w:hAnsi="Cambria" w:cs="Calibri"/>
          <w:sz w:val="20"/>
          <w:lang w:val="en-GB"/>
        </w:rPr>
        <w:t>V</w:t>
      </w:r>
      <w:r w:rsidRPr="003E42F4">
        <w:rPr>
          <w:rFonts w:ascii="Cambria" w:hAnsi="Cambria" w:cs="Calibri"/>
          <w:sz w:val="20"/>
          <w:lang w:val="en-GB"/>
        </w:rPr>
        <w:t xml:space="preserve"> Učakar)</w:t>
      </w:r>
    </w:p>
    <w:p w:rsidR="005C1431" w:rsidRDefault="005C1431" w:rsidP="005C1431">
      <w:pPr>
        <w:pStyle w:val="ListParagraph"/>
        <w:widowControl w:val="0"/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  <w:rPr>
          <w:rFonts w:ascii="Cambria" w:hAnsi="Cambria" w:cs="Calibri"/>
          <w:b/>
          <w:sz w:val="20"/>
          <w:lang w:val="en-GB"/>
        </w:rPr>
      </w:pPr>
    </w:p>
    <w:p w:rsidR="00C12B30" w:rsidRDefault="00C12B30" w:rsidP="00C12B30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Cambria" w:hAnsi="Cambria" w:cs="Calibri"/>
          <w:b/>
          <w:sz w:val="20"/>
          <w:lang w:val="en-GB"/>
        </w:rPr>
      </w:pPr>
      <w:r w:rsidRPr="00C12B30">
        <w:rPr>
          <w:rFonts w:ascii="Cambria" w:hAnsi="Cambria" w:cs="Calibri"/>
          <w:b/>
          <w:sz w:val="20"/>
          <w:lang w:val="en-GB"/>
        </w:rPr>
        <w:t>Razno</w:t>
      </w:r>
    </w:p>
    <w:p w:rsidR="0032097D" w:rsidRDefault="0032097D" w:rsidP="0032097D">
      <w:pPr>
        <w:pStyle w:val="ListParagraph"/>
        <w:widowControl w:val="0"/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  <w:rPr>
          <w:rFonts w:ascii="Cambria" w:hAnsi="Cambria" w:cs="Calibri"/>
          <w:b/>
          <w:sz w:val="20"/>
          <w:lang w:val="en-GB"/>
        </w:rPr>
      </w:pPr>
    </w:p>
    <w:p w:rsidR="0032097D" w:rsidRDefault="0032097D" w:rsidP="0032097D">
      <w:pPr>
        <w:widowControl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Cambria" w:hAnsi="Cambria" w:cs="Calibri"/>
          <w:b/>
          <w:sz w:val="20"/>
          <w:lang w:val="en-GB"/>
        </w:rPr>
      </w:pPr>
    </w:p>
    <w:p w:rsidR="0032097D" w:rsidRPr="0032097D" w:rsidRDefault="0032097D" w:rsidP="0032097D">
      <w:pPr>
        <w:widowControl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Cambria" w:hAnsi="Cambria" w:cs="Calibri"/>
          <w:b/>
          <w:sz w:val="20"/>
          <w:lang w:val="en-GB"/>
        </w:rPr>
      </w:pPr>
    </w:p>
    <w:p w:rsidR="00DF65AF" w:rsidRPr="00462A68" w:rsidRDefault="00375897" w:rsidP="00F0048B">
      <w:pPr>
        <w:spacing w:before="0" w:after="0"/>
        <w:jc w:val="left"/>
        <w:rPr>
          <w:rFonts w:ascii="Cambria" w:hAnsi="Cambria" w:cs="Calibri"/>
          <w:b/>
          <w:sz w:val="20"/>
          <w:u w:val="single"/>
        </w:rPr>
      </w:pPr>
      <w:r w:rsidRPr="00462A68">
        <w:rPr>
          <w:rFonts w:ascii="Cambria" w:hAnsi="Cambria" w:cs="Calibri"/>
          <w:b/>
          <w:sz w:val="20"/>
          <w:u w:val="single"/>
        </w:rPr>
        <w:t>P</w:t>
      </w:r>
      <w:r w:rsidR="00914FE0" w:rsidRPr="00462A68">
        <w:rPr>
          <w:rFonts w:ascii="Cambria" w:hAnsi="Cambria" w:cs="Calibri"/>
          <w:b/>
          <w:sz w:val="20"/>
          <w:u w:val="single"/>
        </w:rPr>
        <w:t>ovzetek sestanka:</w:t>
      </w:r>
    </w:p>
    <w:p w:rsidR="00EF5550" w:rsidRPr="004778A5" w:rsidRDefault="00EF5550" w:rsidP="00F0048B">
      <w:pPr>
        <w:spacing w:before="0" w:after="0"/>
        <w:jc w:val="left"/>
        <w:rPr>
          <w:rFonts w:ascii="Cambria" w:hAnsi="Cambria" w:cs="Calibri"/>
          <w:b/>
          <w:sz w:val="20"/>
        </w:rPr>
      </w:pPr>
    </w:p>
    <w:p w:rsidR="00334690" w:rsidRDefault="00334690" w:rsidP="00462A68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Arial"/>
          <w:iCs/>
          <w:sz w:val="20"/>
        </w:rPr>
      </w:pPr>
      <w:r>
        <w:rPr>
          <w:rFonts w:ascii="Cambria" w:hAnsi="Cambria" w:cs="Arial"/>
          <w:iCs/>
          <w:sz w:val="20"/>
        </w:rPr>
        <w:t>Ad 1.</w:t>
      </w:r>
    </w:p>
    <w:p w:rsidR="00EE36D4" w:rsidRDefault="00223A2B" w:rsidP="000C440E">
      <w:pPr>
        <w:autoSpaceDE w:val="0"/>
        <w:autoSpaceDN w:val="0"/>
        <w:adjustRightInd w:val="0"/>
        <w:spacing w:before="0" w:after="0"/>
        <w:rPr>
          <w:rFonts w:ascii="Segoe UI" w:hAnsi="Segoe UI" w:cs="Segoe UI"/>
          <w:sz w:val="18"/>
          <w:szCs w:val="18"/>
        </w:rPr>
      </w:pPr>
      <w:r>
        <w:rPr>
          <w:rFonts w:ascii="Cambria" w:hAnsi="Cambria" w:cs="Arial"/>
          <w:iCs/>
          <w:sz w:val="20"/>
        </w:rPr>
        <w:t>Preds</w:t>
      </w:r>
      <w:r w:rsidR="004B6DF3">
        <w:rPr>
          <w:rFonts w:ascii="Cambria" w:hAnsi="Cambria" w:cs="Arial"/>
          <w:iCs/>
          <w:sz w:val="20"/>
        </w:rPr>
        <w:t>tavljen je bil</w:t>
      </w:r>
      <w:r w:rsidRPr="00A02B0B">
        <w:rPr>
          <w:rFonts w:ascii="Cambria" w:hAnsi="Cambria" w:cs="Arial"/>
          <w:iCs/>
          <w:sz w:val="20"/>
        </w:rPr>
        <w:t xml:space="preserve"> dnevni red sestanka</w:t>
      </w:r>
      <w:r>
        <w:rPr>
          <w:rFonts w:ascii="Cambria" w:hAnsi="Cambria" w:cs="Arial"/>
          <w:iCs/>
          <w:sz w:val="20"/>
        </w:rPr>
        <w:t>. Ugotovila je, da so bili do sedaj realizirani</w:t>
      </w:r>
      <w:r w:rsidR="00362BD9">
        <w:rPr>
          <w:rFonts w:ascii="Cambria" w:hAnsi="Cambria" w:cs="Arial"/>
          <w:iCs/>
          <w:sz w:val="20"/>
        </w:rPr>
        <w:t xml:space="preserve"> skoraj</w:t>
      </w:r>
      <w:r>
        <w:rPr>
          <w:rFonts w:ascii="Cambria" w:hAnsi="Cambria" w:cs="Arial"/>
          <w:iCs/>
          <w:sz w:val="20"/>
        </w:rPr>
        <w:t xml:space="preserve"> vsi sklepi. </w:t>
      </w:r>
    </w:p>
    <w:p w:rsidR="00334690" w:rsidRDefault="00334690" w:rsidP="00462A68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Arial"/>
          <w:iCs/>
          <w:sz w:val="20"/>
        </w:rPr>
      </w:pPr>
    </w:p>
    <w:p w:rsidR="00462A68" w:rsidRDefault="0082022A" w:rsidP="00462A68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Arial"/>
          <w:iCs/>
          <w:sz w:val="20"/>
        </w:rPr>
      </w:pPr>
      <w:r>
        <w:rPr>
          <w:rFonts w:ascii="Cambria" w:hAnsi="Cambria" w:cs="Arial"/>
          <w:iCs/>
          <w:sz w:val="20"/>
        </w:rPr>
        <w:t xml:space="preserve">Ad </w:t>
      </w:r>
      <w:r w:rsidR="00A72F5E">
        <w:rPr>
          <w:rFonts w:ascii="Cambria" w:hAnsi="Cambria" w:cs="Arial"/>
          <w:iCs/>
          <w:sz w:val="20"/>
        </w:rPr>
        <w:t>2</w:t>
      </w:r>
      <w:r>
        <w:rPr>
          <w:rFonts w:ascii="Cambria" w:hAnsi="Cambria" w:cs="Arial"/>
          <w:iCs/>
          <w:sz w:val="20"/>
        </w:rPr>
        <w:t>.</w:t>
      </w:r>
    </w:p>
    <w:p w:rsidR="00A70013" w:rsidRDefault="004B6DF3" w:rsidP="00B33B31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Arial"/>
          <w:iCs/>
          <w:sz w:val="20"/>
        </w:rPr>
      </w:pPr>
      <w:r>
        <w:rPr>
          <w:rFonts w:ascii="Cambria" w:hAnsi="Cambria" w:cs="Arial"/>
          <w:iCs/>
          <w:sz w:val="20"/>
        </w:rPr>
        <w:t>P</w:t>
      </w:r>
      <w:r w:rsidR="00A47F3A">
        <w:rPr>
          <w:rFonts w:ascii="Cambria" w:hAnsi="Cambria" w:cs="Arial"/>
          <w:iCs/>
          <w:sz w:val="20"/>
        </w:rPr>
        <w:t>redstavl</w:t>
      </w:r>
      <w:r>
        <w:rPr>
          <w:rFonts w:ascii="Cambria" w:hAnsi="Cambria" w:cs="Arial"/>
          <w:iCs/>
          <w:sz w:val="20"/>
        </w:rPr>
        <w:t>jen je bil</w:t>
      </w:r>
      <w:r w:rsidR="00A47F3A">
        <w:rPr>
          <w:rFonts w:ascii="Cambria" w:hAnsi="Cambria" w:cs="Arial"/>
          <w:iCs/>
          <w:sz w:val="20"/>
        </w:rPr>
        <w:t xml:space="preserve"> spremenjen režim cepljenja proti HPV, ki se je v Sloveniji začel izvajati s šolskim letom 2014/2015. Predstav</w:t>
      </w:r>
      <w:r>
        <w:rPr>
          <w:rFonts w:ascii="Cambria" w:hAnsi="Cambria" w:cs="Arial"/>
          <w:iCs/>
          <w:sz w:val="20"/>
        </w:rPr>
        <w:t xml:space="preserve">ljen </w:t>
      </w:r>
      <w:r w:rsidR="00A47F3A">
        <w:rPr>
          <w:rFonts w:ascii="Cambria" w:hAnsi="Cambria" w:cs="Arial"/>
          <w:iCs/>
          <w:sz w:val="20"/>
        </w:rPr>
        <w:t xml:space="preserve">je </w:t>
      </w:r>
      <w:r>
        <w:rPr>
          <w:rFonts w:ascii="Cambria" w:hAnsi="Cambria" w:cs="Arial"/>
          <w:iCs/>
          <w:sz w:val="20"/>
        </w:rPr>
        <w:t xml:space="preserve">bil </w:t>
      </w:r>
      <w:r w:rsidR="00A47F3A">
        <w:rPr>
          <w:rFonts w:ascii="Cambria" w:hAnsi="Cambria" w:cs="Arial"/>
          <w:iCs/>
          <w:sz w:val="20"/>
        </w:rPr>
        <w:t>tudi režim cepljenja v nekaterih ostalih evropskih državah, aktivnosti NIJZ ob spremembi režima cepljenja ter podatke o precepljenosti deklic 6. razredov OŠ proti HPV.</w:t>
      </w:r>
    </w:p>
    <w:p w:rsidR="00A70013" w:rsidRDefault="00A70013" w:rsidP="00462A68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Arial"/>
          <w:iCs/>
          <w:sz w:val="20"/>
        </w:rPr>
      </w:pPr>
    </w:p>
    <w:p w:rsidR="00A70013" w:rsidRDefault="00A70013" w:rsidP="00462A68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Arial"/>
          <w:iCs/>
          <w:sz w:val="20"/>
        </w:rPr>
      </w:pPr>
      <w:r>
        <w:rPr>
          <w:rFonts w:ascii="Cambria" w:hAnsi="Cambria" w:cs="Arial"/>
          <w:iCs/>
          <w:sz w:val="20"/>
        </w:rPr>
        <w:t xml:space="preserve">Ad </w:t>
      </w:r>
      <w:r w:rsidR="00A72F5E">
        <w:rPr>
          <w:rFonts w:ascii="Cambria" w:hAnsi="Cambria" w:cs="Arial"/>
          <w:iCs/>
          <w:sz w:val="20"/>
        </w:rPr>
        <w:t>3</w:t>
      </w:r>
      <w:r>
        <w:rPr>
          <w:rFonts w:ascii="Cambria" w:hAnsi="Cambria" w:cs="Arial"/>
          <w:iCs/>
          <w:sz w:val="20"/>
        </w:rPr>
        <w:t>.</w:t>
      </w:r>
    </w:p>
    <w:p w:rsidR="00A70013" w:rsidRDefault="004B6DF3" w:rsidP="00A70013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Arial"/>
          <w:iCs/>
          <w:sz w:val="20"/>
        </w:rPr>
      </w:pPr>
      <w:r>
        <w:rPr>
          <w:rFonts w:ascii="Cambria" w:hAnsi="Cambria" w:cs="Arial"/>
          <w:iCs/>
          <w:sz w:val="20"/>
        </w:rPr>
        <w:t>P</w:t>
      </w:r>
      <w:r w:rsidR="003979F1">
        <w:rPr>
          <w:rFonts w:ascii="Cambria" w:hAnsi="Cambria" w:cs="Arial"/>
          <w:iCs/>
          <w:sz w:val="20"/>
        </w:rPr>
        <w:t>redstav</w:t>
      </w:r>
      <w:r>
        <w:rPr>
          <w:rFonts w:ascii="Cambria" w:hAnsi="Cambria" w:cs="Arial"/>
          <w:iCs/>
          <w:sz w:val="20"/>
        </w:rPr>
        <w:t>ljeni so bili</w:t>
      </w:r>
      <w:r w:rsidR="003979F1">
        <w:rPr>
          <w:rFonts w:ascii="Cambria" w:hAnsi="Cambria" w:cs="Arial"/>
          <w:iCs/>
          <w:sz w:val="20"/>
        </w:rPr>
        <w:t xml:space="preserve"> podatk</w:t>
      </w:r>
      <w:r>
        <w:rPr>
          <w:rFonts w:ascii="Cambria" w:hAnsi="Cambria" w:cs="Arial"/>
          <w:iCs/>
          <w:sz w:val="20"/>
        </w:rPr>
        <w:t>i</w:t>
      </w:r>
      <w:r w:rsidR="003979F1">
        <w:rPr>
          <w:rFonts w:ascii="Cambria" w:hAnsi="Cambria" w:cs="Arial"/>
          <w:iCs/>
          <w:sz w:val="20"/>
        </w:rPr>
        <w:t xml:space="preserve"> o precepljenosti proti gripi v Sloveniji. NIJZ nima planiranih sredstev za namen promocije cepljenja proti gripi. Cepljenje proti gripi se bo pričelo predvidoma 15. 10. 2014. </w:t>
      </w:r>
    </w:p>
    <w:p w:rsidR="000F0490" w:rsidRDefault="000F0490" w:rsidP="00A70013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Arial"/>
          <w:iCs/>
          <w:sz w:val="20"/>
        </w:rPr>
      </w:pPr>
    </w:p>
    <w:p w:rsidR="00A0752D" w:rsidRDefault="00A0752D" w:rsidP="00A70013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Arial"/>
          <w:iCs/>
          <w:sz w:val="20"/>
        </w:rPr>
      </w:pPr>
      <w:r>
        <w:rPr>
          <w:rFonts w:ascii="Cambria" w:hAnsi="Cambria" w:cs="Arial"/>
          <w:iCs/>
          <w:sz w:val="20"/>
        </w:rPr>
        <w:t xml:space="preserve">Ad </w:t>
      </w:r>
      <w:r w:rsidR="00A72F5E">
        <w:rPr>
          <w:rFonts w:ascii="Cambria" w:hAnsi="Cambria" w:cs="Arial"/>
          <w:iCs/>
          <w:sz w:val="20"/>
        </w:rPr>
        <w:t>4</w:t>
      </w:r>
      <w:r>
        <w:rPr>
          <w:rFonts w:ascii="Cambria" w:hAnsi="Cambria" w:cs="Arial"/>
          <w:iCs/>
          <w:sz w:val="20"/>
        </w:rPr>
        <w:t>.</w:t>
      </w:r>
    </w:p>
    <w:p w:rsidR="00A47F3A" w:rsidRDefault="004B6DF3" w:rsidP="00A47F3A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Arial"/>
          <w:iCs/>
          <w:sz w:val="20"/>
        </w:rPr>
      </w:pPr>
      <w:r>
        <w:rPr>
          <w:rFonts w:ascii="Cambria" w:hAnsi="Cambria" w:cs="Arial"/>
          <w:iCs/>
          <w:sz w:val="20"/>
        </w:rPr>
        <w:t>P</w:t>
      </w:r>
      <w:r w:rsidR="00A47F3A">
        <w:rPr>
          <w:rFonts w:ascii="Cambria" w:hAnsi="Cambria" w:cs="Arial"/>
          <w:iCs/>
          <w:sz w:val="20"/>
        </w:rPr>
        <w:t>redstav</w:t>
      </w:r>
      <w:r>
        <w:rPr>
          <w:rFonts w:ascii="Cambria" w:hAnsi="Cambria" w:cs="Arial"/>
          <w:iCs/>
          <w:sz w:val="20"/>
        </w:rPr>
        <w:t>ljeni so bili</w:t>
      </w:r>
      <w:r w:rsidR="00A47F3A">
        <w:rPr>
          <w:rFonts w:ascii="Cambria" w:hAnsi="Cambria" w:cs="Arial"/>
          <w:iCs/>
          <w:sz w:val="20"/>
        </w:rPr>
        <w:t xml:space="preserve"> neželen</w:t>
      </w:r>
      <w:r>
        <w:rPr>
          <w:rFonts w:ascii="Cambria" w:hAnsi="Cambria" w:cs="Arial"/>
          <w:iCs/>
          <w:sz w:val="20"/>
        </w:rPr>
        <w:t>i</w:t>
      </w:r>
      <w:r w:rsidR="00A47F3A">
        <w:rPr>
          <w:rFonts w:ascii="Cambria" w:hAnsi="Cambria" w:cs="Arial"/>
          <w:iCs/>
          <w:sz w:val="20"/>
        </w:rPr>
        <w:t xml:space="preserve"> učink</w:t>
      </w:r>
      <w:r>
        <w:rPr>
          <w:rFonts w:ascii="Cambria" w:hAnsi="Cambria" w:cs="Arial"/>
          <w:iCs/>
          <w:sz w:val="20"/>
        </w:rPr>
        <w:t>i</w:t>
      </w:r>
      <w:r w:rsidR="00A47F3A">
        <w:rPr>
          <w:rFonts w:ascii="Cambria" w:hAnsi="Cambria" w:cs="Arial"/>
          <w:iCs/>
          <w:sz w:val="20"/>
        </w:rPr>
        <w:t xml:space="preserve"> po cepljenju, ki so bili prijavljeni v obdobju od 1. 7. 2014 do 11. 7. 2014.  </w:t>
      </w:r>
    </w:p>
    <w:p w:rsidR="00B66F35" w:rsidRDefault="00B66F35" w:rsidP="00A47F3A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Arial"/>
          <w:iCs/>
          <w:sz w:val="20"/>
        </w:rPr>
      </w:pPr>
    </w:p>
    <w:p w:rsidR="00B66F35" w:rsidRDefault="00B66F35" w:rsidP="00A47F3A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Arial"/>
          <w:iCs/>
          <w:sz w:val="20"/>
        </w:rPr>
      </w:pPr>
      <w:r>
        <w:rPr>
          <w:rFonts w:ascii="Cambria" w:hAnsi="Cambria" w:cs="Arial"/>
          <w:iCs/>
          <w:sz w:val="20"/>
        </w:rPr>
        <w:t>Ad 5.</w:t>
      </w:r>
    </w:p>
    <w:p w:rsidR="00DC11C8" w:rsidRDefault="004B6DF3" w:rsidP="00A70013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Arial"/>
          <w:iCs/>
          <w:sz w:val="20"/>
        </w:rPr>
      </w:pPr>
      <w:r>
        <w:rPr>
          <w:rFonts w:ascii="Cambria" w:hAnsi="Cambria" w:cs="Arial"/>
          <w:iCs/>
          <w:sz w:val="20"/>
        </w:rPr>
        <w:t>Predstavnica NIJZ</w:t>
      </w:r>
      <w:r w:rsidR="00E4420B">
        <w:rPr>
          <w:rFonts w:ascii="Cambria" w:hAnsi="Cambria" w:cs="Arial"/>
          <w:iCs/>
          <w:sz w:val="20"/>
        </w:rPr>
        <w:t xml:space="preserve"> pove, da </w:t>
      </w:r>
      <w:r w:rsidR="00FC767C">
        <w:rPr>
          <w:rFonts w:ascii="Cambria" w:hAnsi="Cambria" w:cs="Arial"/>
          <w:iCs/>
          <w:sz w:val="20"/>
        </w:rPr>
        <w:t xml:space="preserve">bo </w:t>
      </w:r>
      <w:r w:rsidR="00E4420B">
        <w:rPr>
          <w:rFonts w:ascii="Cambria" w:hAnsi="Cambria" w:cs="Arial"/>
          <w:iCs/>
          <w:sz w:val="20"/>
        </w:rPr>
        <w:t xml:space="preserve">vloga </w:t>
      </w:r>
      <w:r w:rsidR="00FC767C">
        <w:rPr>
          <w:rFonts w:ascii="Cambria" w:hAnsi="Cambria" w:cs="Arial"/>
          <w:iCs/>
          <w:sz w:val="20"/>
        </w:rPr>
        <w:t xml:space="preserve">za širitev programa </w:t>
      </w:r>
      <w:r w:rsidR="00E4420B">
        <w:rPr>
          <w:rFonts w:ascii="Cambria" w:hAnsi="Cambria" w:cs="Arial"/>
          <w:iCs/>
          <w:sz w:val="20"/>
        </w:rPr>
        <w:t xml:space="preserve">cepljenja proti KME </w:t>
      </w:r>
      <w:r w:rsidR="00FC767C">
        <w:rPr>
          <w:rFonts w:ascii="Cambria" w:hAnsi="Cambria" w:cs="Arial"/>
          <w:iCs/>
          <w:sz w:val="20"/>
        </w:rPr>
        <w:t xml:space="preserve">predvidoma </w:t>
      </w:r>
      <w:r w:rsidR="00684CE9">
        <w:rPr>
          <w:rFonts w:ascii="Cambria" w:hAnsi="Cambria" w:cs="Arial"/>
          <w:iCs/>
          <w:sz w:val="20"/>
        </w:rPr>
        <w:t>p</w:t>
      </w:r>
      <w:r w:rsidR="00FC767C">
        <w:rPr>
          <w:rFonts w:ascii="Cambria" w:hAnsi="Cambria" w:cs="Arial"/>
          <w:iCs/>
          <w:sz w:val="20"/>
        </w:rPr>
        <w:t>ripravljena do konca leta</w:t>
      </w:r>
      <w:r w:rsidR="00E4420B">
        <w:rPr>
          <w:rFonts w:ascii="Cambria" w:hAnsi="Cambria" w:cs="Arial"/>
          <w:iCs/>
          <w:sz w:val="20"/>
        </w:rPr>
        <w:t>.</w:t>
      </w:r>
    </w:p>
    <w:p w:rsidR="004B6DF3" w:rsidRDefault="004B6DF3" w:rsidP="004B6DF3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Arial"/>
          <w:iCs/>
          <w:sz w:val="20"/>
        </w:rPr>
      </w:pPr>
      <w:r>
        <w:rPr>
          <w:rFonts w:ascii="Cambria" w:hAnsi="Cambria" w:cs="Arial"/>
          <w:iCs/>
          <w:sz w:val="20"/>
        </w:rPr>
        <w:t>Predstavljen je bil</w:t>
      </w:r>
      <w:r w:rsidR="00E4420B">
        <w:rPr>
          <w:rFonts w:ascii="Cambria" w:hAnsi="Cambria" w:cs="Arial"/>
          <w:iCs/>
          <w:sz w:val="20"/>
        </w:rPr>
        <w:t xml:space="preserve"> dopis vodje Centra za transplantacijo ledvic KO za nefrologijo glede cepljenja odraslih bolnikov, ki imajo transplantirano ledvico in kandidatov za transplantacijo ledvice s 13-valentno pnevmokokno konjugirano vakcino.</w:t>
      </w:r>
      <w:r>
        <w:rPr>
          <w:rFonts w:ascii="Cambria" w:hAnsi="Cambria" w:cs="Arial"/>
          <w:iCs/>
          <w:sz w:val="20"/>
        </w:rPr>
        <w:t xml:space="preserve"> </w:t>
      </w:r>
      <w:r w:rsidR="00E4420B">
        <w:rPr>
          <w:rFonts w:ascii="Cambria" w:hAnsi="Cambria" w:cs="Arial"/>
          <w:iCs/>
          <w:sz w:val="20"/>
        </w:rPr>
        <w:t xml:space="preserve"> </w:t>
      </w:r>
      <w:r w:rsidRPr="006C65B4">
        <w:rPr>
          <w:rFonts w:asciiTheme="majorHAnsi" w:hAnsiTheme="majorHAnsi" w:cs="Segoe UI"/>
          <w:sz w:val="20"/>
        </w:rPr>
        <w:t xml:space="preserve">Člani PSC </w:t>
      </w:r>
      <w:r>
        <w:rPr>
          <w:rFonts w:asciiTheme="majorHAnsi" w:hAnsiTheme="majorHAnsi" w:cs="Segoe UI"/>
          <w:sz w:val="20"/>
        </w:rPr>
        <w:t>se strinjajo, da se</w:t>
      </w:r>
      <w:r>
        <w:rPr>
          <w:rFonts w:ascii="Cambria" w:hAnsi="Cambria" w:cs="Arial"/>
          <w:iCs/>
          <w:sz w:val="20"/>
        </w:rPr>
        <w:t xml:space="preserve"> v Program cepljenja in zaščite z zdravili za leto 2015 vključi tudi cepljenje odraslih bolnikov, ki imajo transplantirano ledvico in kandidatov za transplantacijo ledvice s 13-valentnim pnevmokoknim konjugiranim cepivom in dodajo, da bi bilo smiselno vključiti tudi vse druge osebe po presaditvi čvrstih organov. </w:t>
      </w:r>
    </w:p>
    <w:p w:rsidR="00E4420B" w:rsidRDefault="00E4420B" w:rsidP="00A70013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Arial"/>
          <w:iCs/>
          <w:sz w:val="20"/>
        </w:rPr>
      </w:pPr>
    </w:p>
    <w:p w:rsidR="00A72F5E" w:rsidRDefault="00A72F5E" w:rsidP="00C5263F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mbria" w:hAnsi="Cambria" w:cs="Tahoma"/>
          <w:b/>
          <w:sz w:val="20"/>
        </w:rPr>
      </w:pPr>
    </w:p>
    <w:p w:rsidR="0082699E" w:rsidRDefault="0082699E">
      <w:pPr>
        <w:rPr>
          <w:rFonts w:ascii="Cambria" w:hAnsi="Cambria" w:cs="Tahoma"/>
          <w:sz w:val="20"/>
        </w:rPr>
      </w:pPr>
    </w:p>
    <w:sectPr w:rsidR="0082699E" w:rsidSect="00826BA8">
      <w:headerReference w:type="default" r:id="rId8"/>
      <w:headerReference w:type="first" r:id="rId9"/>
      <w:footerReference w:type="first" r:id="rId10"/>
      <w:type w:val="continuous"/>
      <w:pgSz w:w="11906" w:h="16838" w:code="9"/>
      <w:pgMar w:top="1417" w:right="1417" w:bottom="1417" w:left="141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44" w:rsidRDefault="00777844">
      <w:r>
        <w:separator/>
      </w:r>
    </w:p>
  </w:endnote>
  <w:endnote w:type="continuationSeparator" w:id="0">
    <w:p w:rsidR="00777844" w:rsidRDefault="0077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0A" w:rsidRPr="004B6DF3" w:rsidRDefault="006A580A" w:rsidP="00CA2998">
    <w:pPr>
      <w:pStyle w:val="Footer"/>
      <w:pBdr>
        <w:top w:val="single" w:sz="6" w:space="1" w:color="auto"/>
      </w:pBdr>
      <w:tabs>
        <w:tab w:val="clear" w:pos="4536"/>
      </w:tabs>
      <w:overflowPunct w:val="0"/>
      <w:autoSpaceDE w:val="0"/>
      <w:autoSpaceDN w:val="0"/>
      <w:adjustRightInd w:val="0"/>
      <w:jc w:val="left"/>
      <w:textAlignment w:val="baseline"/>
      <w:rPr>
        <w:rFonts w:ascii="Tahoma" w:hAnsi="Tahoma" w:cs="Tahoma"/>
        <w:i/>
        <w:sz w:val="20"/>
        <w:lang w:val="pl-PL"/>
      </w:rPr>
    </w:pPr>
    <w:r w:rsidRPr="00754FE1">
      <w:rPr>
        <w:rFonts w:ascii="Tahoma" w:hAnsi="Tahoma" w:cs="Tahoma"/>
        <w:i/>
        <w:sz w:val="20"/>
        <w:lang w:val="pl-PL"/>
      </w:rPr>
      <w:t xml:space="preserve">Obrazec </w:t>
    </w:r>
    <w:r>
      <w:rPr>
        <w:rFonts w:ascii="Tahoma" w:hAnsi="Tahoma" w:cs="Tahoma"/>
        <w:i/>
        <w:sz w:val="20"/>
        <w:lang w:val="pl-PL"/>
      </w:rPr>
      <w:t>OS01 – Zapis sestanka</w:t>
    </w:r>
    <w:r w:rsidRPr="00BD409B">
      <w:rPr>
        <w:rFonts w:ascii="Tahoma" w:hAnsi="Tahoma" w:cs="Tahoma"/>
        <w:sz w:val="20"/>
        <w:lang w:val="pl-PL"/>
      </w:rPr>
      <w:tab/>
    </w:r>
    <w:r w:rsidR="008E2DD3" w:rsidRPr="00BD409B">
      <w:rPr>
        <w:rFonts w:ascii="Tahoma" w:hAnsi="Tahoma" w:cs="Tahoma"/>
        <w:sz w:val="20"/>
        <w:lang w:val="pl-PL"/>
      </w:rPr>
      <w:fldChar w:fldCharType="begin"/>
    </w:r>
    <w:r w:rsidRPr="00BD409B">
      <w:rPr>
        <w:rFonts w:ascii="Tahoma" w:hAnsi="Tahoma" w:cs="Tahoma"/>
        <w:sz w:val="20"/>
      </w:rPr>
      <w:instrText xml:space="preserve"> PAGE </w:instrText>
    </w:r>
    <w:r w:rsidR="008E2DD3" w:rsidRPr="00BD409B">
      <w:rPr>
        <w:rFonts w:ascii="Tahoma" w:hAnsi="Tahoma" w:cs="Tahoma"/>
        <w:sz w:val="20"/>
        <w:lang w:val="pl-PL"/>
      </w:rPr>
      <w:fldChar w:fldCharType="separate"/>
    </w:r>
    <w:r w:rsidR="006556EF">
      <w:rPr>
        <w:rFonts w:ascii="Tahoma" w:hAnsi="Tahoma" w:cs="Tahoma"/>
        <w:noProof/>
        <w:sz w:val="20"/>
      </w:rPr>
      <w:t>1</w:t>
    </w:r>
    <w:r w:rsidR="008E2DD3" w:rsidRPr="00BD409B">
      <w:rPr>
        <w:rFonts w:ascii="Tahoma" w:hAnsi="Tahoma" w:cs="Tahoma"/>
        <w:sz w:val="20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44" w:rsidRDefault="00777844">
      <w:r>
        <w:separator/>
      </w:r>
    </w:p>
  </w:footnote>
  <w:footnote w:type="continuationSeparator" w:id="0">
    <w:p w:rsidR="00777844" w:rsidRDefault="00777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0A" w:rsidRDefault="006A580A" w:rsidP="002E14F2">
    <w:pPr>
      <w:pStyle w:val="Header"/>
      <w:pBdr>
        <w:bottom w:val="single" w:sz="6" w:space="1" w:color="auto"/>
      </w:pBdr>
      <w:tabs>
        <w:tab w:val="clear" w:pos="9072"/>
        <w:tab w:val="right" w:pos="9070"/>
      </w:tabs>
      <w:overflowPunct w:val="0"/>
      <w:autoSpaceDE w:val="0"/>
      <w:autoSpaceDN w:val="0"/>
      <w:adjustRightInd w:val="0"/>
      <w:spacing w:before="0" w:after="0"/>
      <w:jc w:val="left"/>
      <w:textAlignment w:val="baseline"/>
      <w:rPr>
        <w:rFonts w:ascii="Cambria" w:hAnsi="Cambria"/>
        <w:b/>
        <w:i/>
        <w:sz w:val="20"/>
      </w:rPr>
    </w:pPr>
    <w:r>
      <w:rPr>
        <w:rFonts w:ascii="Tahoma" w:hAnsi="Tahoma" w:cs="Tahoma"/>
        <w:i/>
        <w:snapToGrid w:val="0"/>
        <w:sz w:val="20"/>
      </w:rPr>
      <w:tab/>
    </w:r>
    <w:r w:rsidRPr="002E14F2">
      <w:rPr>
        <w:rFonts w:ascii="Cambria" w:hAnsi="Cambria"/>
        <w:b/>
        <w:i/>
        <w:sz w:val="20"/>
      </w:rPr>
      <w:t xml:space="preserve">POSVETOVALNA SKUPINA ZA CEPLJENJE                                                    </w:t>
    </w:r>
    <w:r w:rsidR="007D2AB3">
      <w:rPr>
        <w:rFonts w:ascii="Cambria" w:hAnsi="Cambria"/>
        <w:b/>
        <w:i/>
        <w:sz w:val="20"/>
      </w:rPr>
      <w:t>Nacionalni inštitut za javno zdravje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020"/>
    </w:tblGrid>
    <w:tr w:rsidR="006A580A" w:rsidRPr="00AF5477" w:rsidTr="005B6C31">
      <w:tc>
        <w:tcPr>
          <w:tcW w:w="9102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5B6C31" w:rsidRDefault="006A580A" w:rsidP="005B6C31">
          <w:pPr>
            <w:pStyle w:val="Header"/>
            <w:overflowPunct w:val="0"/>
            <w:autoSpaceDE w:val="0"/>
            <w:autoSpaceDN w:val="0"/>
            <w:adjustRightInd w:val="0"/>
            <w:spacing w:before="0" w:after="0"/>
            <w:jc w:val="right"/>
            <w:textAlignment w:val="baseline"/>
            <w:rPr>
              <w:rFonts w:ascii="Cambria" w:hAnsi="Cambria"/>
              <w:b/>
              <w:i/>
              <w:szCs w:val="22"/>
            </w:rPr>
          </w:pPr>
          <w:r w:rsidRPr="00D34A43">
            <w:rPr>
              <w:rFonts w:ascii="Cambria" w:hAnsi="Cambria"/>
              <w:b/>
              <w:i/>
              <w:szCs w:val="22"/>
            </w:rPr>
            <w:t xml:space="preserve">POSVETOVALNA SKUPINA ZA CEPLJENJE                                           </w:t>
          </w:r>
        </w:p>
        <w:p w:rsidR="006A580A" w:rsidRPr="00D34A43" w:rsidRDefault="006A580A" w:rsidP="005B6C31">
          <w:pPr>
            <w:pStyle w:val="Header"/>
            <w:overflowPunct w:val="0"/>
            <w:autoSpaceDE w:val="0"/>
            <w:autoSpaceDN w:val="0"/>
            <w:adjustRightInd w:val="0"/>
            <w:spacing w:before="0" w:after="0"/>
            <w:jc w:val="right"/>
            <w:textAlignment w:val="baseline"/>
            <w:rPr>
              <w:rFonts w:ascii="Cambria" w:hAnsi="Cambria"/>
              <w:b/>
              <w:i/>
              <w:szCs w:val="22"/>
            </w:rPr>
          </w:pPr>
          <w:r w:rsidRPr="00D34A43">
            <w:rPr>
              <w:rFonts w:ascii="Cambria" w:hAnsi="Cambria"/>
              <w:b/>
              <w:i/>
              <w:szCs w:val="22"/>
            </w:rPr>
            <w:t xml:space="preserve"> </w:t>
          </w:r>
          <w:r w:rsidR="005B6C31">
            <w:rPr>
              <w:rFonts w:ascii="Cambria" w:hAnsi="Cambria"/>
              <w:b/>
              <w:i/>
              <w:szCs w:val="22"/>
            </w:rPr>
            <w:t>Nacionalni inštitut za javno zdravje</w:t>
          </w:r>
          <w:r w:rsidR="008812A1">
            <w:rPr>
              <w:rFonts w:ascii="Cambria" w:hAnsi="Cambria"/>
              <w:b/>
              <w:i/>
              <w:szCs w:val="22"/>
            </w:rPr>
            <w:t xml:space="preserve"> (NIJZ)</w:t>
          </w:r>
          <w:r w:rsidRPr="00D34A43">
            <w:rPr>
              <w:rFonts w:ascii="Cambria" w:hAnsi="Cambria"/>
              <w:b/>
              <w:i/>
              <w:szCs w:val="22"/>
            </w:rPr>
            <w:t xml:space="preserve">                                                       </w:t>
          </w:r>
        </w:p>
      </w:tc>
    </w:tr>
  </w:tbl>
  <w:p w:rsidR="006A580A" w:rsidRPr="001A72E6" w:rsidRDefault="006A580A" w:rsidP="00A95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1BF"/>
    <w:multiLevelType w:val="hybridMultilevel"/>
    <w:tmpl w:val="6F9E7594"/>
    <w:lvl w:ilvl="0" w:tplc="49524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B18"/>
    <w:multiLevelType w:val="hybridMultilevel"/>
    <w:tmpl w:val="23EA34D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3616"/>
    <w:multiLevelType w:val="multilevel"/>
    <w:tmpl w:val="A77A76A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1645005F"/>
    <w:multiLevelType w:val="hybridMultilevel"/>
    <w:tmpl w:val="8ADC8A6C"/>
    <w:lvl w:ilvl="0" w:tplc="5C76B09A">
      <w:start w:val="11"/>
      <w:numFmt w:val="bullet"/>
      <w:lvlText w:val="-"/>
      <w:lvlJc w:val="left"/>
      <w:pPr>
        <w:ind w:left="2490" w:hanging="360"/>
      </w:pPr>
      <w:rPr>
        <w:rFonts w:ascii="Cambria" w:eastAsia="Times New Roman" w:hAnsi="Cambria" w:cs="Tahoma" w:hint="default"/>
      </w:rPr>
    </w:lvl>
    <w:lvl w:ilvl="1" w:tplc="042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16D35F83"/>
    <w:multiLevelType w:val="hybridMultilevel"/>
    <w:tmpl w:val="D682BE84"/>
    <w:lvl w:ilvl="0" w:tplc="5C76B09A">
      <w:start w:val="11"/>
      <w:numFmt w:val="bullet"/>
      <w:lvlText w:val="-"/>
      <w:lvlJc w:val="left"/>
      <w:pPr>
        <w:ind w:left="2490" w:hanging="360"/>
      </w:pPr>
      <w:rPr>
        <w:rFonts w:ascii="Cambria" w:eastAsia="Times New Roman" w:hAnsi="Cambri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64858"/>
    <w:multiLevelType w:val="hybridMultilevel"/>
    <w:tmpl w:val="06962C6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587E"/>
    <w:multiLevelType w:val="hybridMultilevel"/>
    <w:tmpl w:val="3CCEFF3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45C64"/>
    <w:multiLevelType w:val="hybridMultilevel"/>
    <w:tmpl w:val="895407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43464"/>
    <w:multiLevelType w:val="hybridMultilevel"/>
    <w:tmpl w:val="EF9E2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4378A"/>
    <w:multiLevelType w:val="hybridMultilevel"/>
    <w:tmpl w:val="FD78A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96115"/>
    <w:multiLevelType w:val="hybridMultilevel"/>
    <w:tmpl w:val="FDCE8390"/>
    <w:lvl w:ilvl="0" w:tplc="1B3E6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0C05"/>
    <w:multiLevelType w:val="hybridMultilevel"/>
    <w:tmpl w:val="D6CCE75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0251"/>
    <w:multiLevelType w:val="hybridMultilevel"/>
    <w:tmpl w:val="F3FCAC2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956EB"/>
    <w:multiLevelType w:val="hybridMultilevel"/>
    <w:tmpl w:val="936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92605"/>
    <w:multiLevelType w:val="hybridMultilevel"/>
    <w:tmpl w:val="29C25C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8578A"/>
    <w:multiLevelType w:val="hybridMultilevel"/>
    <w:tmpl w:val="4ED6D618"/>
    <w:lvl w:ilvl="0" w:tplc="C53AC1B8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F6CB0"/>
    <w:multiLevelType w:val="hybridMultilevel"/>
    <w:tmpl w:val="0288869C"/>
    <w:lvl w:ilvl="0" w:tplc="EDFC70A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2C6D33"/>
    <w:multiLevelType w:val="hybridMultilevel"/>
    <w:tmpl w:val="C1ECF280"/>
    <w:lvl w:ilvl="0" w:tplc="BF28DFA0">
      <w:start w:val="7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D838E6"/>
    <w:multiLevelType w:val="hybridMultilevel"/>
    <w:tmpl w:val="2A16D9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E788E"/>
    <w:multiLevelType w:val="hybridMultilevel"/>
    <w:tmpl w:val="B0CE6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96EA2"/>
    <w:multiLevelType w:val="hybridMultilevel"/>
    <w:tmpl w:val="B1185250"/>
    <w:lvl w:ilvl="0" w:tplc="B852C1B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A3EF4"/>
    <w:multiLevelType w:val="hybridMultilevel"/>
    <w:tmpl w:val="D0E213C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76530"/>
    <w:multiLevelType w:val="hybridMultilevel"/>
    <w:tmpl w:val="5E50AD2A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366A2B"/>
    <w:multiLevelType w:val="hybridMultilevel"/>
    <w:tmpl w:val="66BCC8B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245CA3"/>
    <w:multiLevelType w:val="hybridMultilevel"/>
    <w:tmpl w:val="48CADCC2"/>
    <w:lvl w:ilvl="0" w:tplc="B852C1B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5EA1"/>
    <w:multiLevelType w:val="hybridMultilevel"/>
    <w:tmpl w:val="D418491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572D9"/>
    <w:multiLevelType w:val="hybridMultilevel"/>
    <w:tmpl w:val="68E82D0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A29EC"/>
    <w:multiLevelType w:val="hybridMultilevel"/>
    <w:tmpl w:val="98D0FAE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678FF"/>
    <w:multiLevelType w:val="hybridMultilevel"/>
    <w:tmpl w:val="3EDE49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40D7D"/>
    <w:multiLevelType w:val="hybridMultilevel"/>
    <w:tmpl w:val="D2326240"/>
    <w:lvl w:ilvl="0" w:tplc="A9387396">
      <w:numFmt w:val="bullet"/>
      <w:lvlText w:val="-"/>
      <w:lvlJc w:val="left"/>
      <w:pPr>
        <w:ind w:left="644" w:hanging="360"/>
      </w:pPr>
      <w:rPr>
        <w:rFonts w:ascii="Cambria" w:eastAsia="Times New Roman" w:hAnsi="Cambria" w:cs="Tahoma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D180048"/>
    <w:multiLevelType w:val="hybridMultilevel"/>
    <w:tmpl w:val="9B66000A"/>
    <w:lvl w:ilvl="0" w:tplc="52EEE6BE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E4956"/>
    <w:multiLevelType w:val="hybridMultilevel"/>
    <w:tmpl w:val="683E9AA2"/>
    <w:lvl w:ilvl="0" w:tplc="E7E4B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6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E4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1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CE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89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AB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6B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83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088548A"/>
    <w:multiLevelType w:val="hybridMultilevel"/>
    <w:tmpl w:val="A46407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502CE"/>
    <w:multiLevelType w:val="hybridMultilevel"/>
    <w:tmpl w:val="F284571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C7A71"/>
    <w:multiLevelType w:val="hybridMultilevel"/>
    <w:tmpl w:val="FF7E10F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1FFA"/>
    <w:multiLevelType w:val="hybridMultilevel"/>
    <w:tmpl w:val="71986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9"/>
  </w:num>
  <w:num w:numId="5">
    <w:abstractNumId w:val="4"/>
  </w:num>
  <w:num w:numId="6">
    <w:abstractNumId w:val="29"/>
  </w:num>
  <w:num w:numId="7">
    <w:abstractNumId w:val="24"/>
  </w:num>
  <w:num w:numId="8">
    <w:abstractNumId w:val="20"/>
  </w:num>
  <w:num w:numId="9">
    <w:abstractNumId w:val="7"/>
  </w:num>
  <w:num w:numId="10">
    <w:abstractNumId w:val="17"/>
  </w:num>
  <w:num w:numId="11">
    <w:abstractNumId w:val="28"/>
  </w:num>
  <w:num w:numId="12">
    <w:abstractNumId w:val="10"/>
  </w:num>
  <w:num w:numId="13">
    <w:abstractNumId w:val="0"/>
  </w:num>
  <w:num w:numId="14">
    <w:abstractNumId w:val="30"/>
  </w:num>
  <w:num w:numId="15">
    <w:abstractNumId w:val="27"/>
  </w:num>
  <w:num w:numId="16">
    <w:abstractNumId w:val="33"/>
  </w:num>
  <w:num w:numId="17">
    <w:abstractNumId w:val="22"/>
  </w:num>
  <w:num w:numId="18">
    <w:abstractNumId w:val="23"/>
  </w:num>
  <w:num w:numId="19">
    <w:abstractNumId w:val="25"/>
  </w:num>
  <w:num w:numId="20">
    <w:abstractNumId w:val="32"/>
  </w:num>
  <w:num w:numId="21">
    <w:abstractNumId w:val="21"/>
  </w:num>
  <w:num w:numId="22">
    <w:abstractNumId w:val="1"/>
  </w:num>
  <w:num w:numId="23">
    <w:abstractNumId w:val="6"/>
  </w:num>
  <w:num w:numId="24">
    <w:abstractNumId w:val="35"/>
  </w:num>
  <w:num w:numId="25">
    <w:abstractNumId w:val="34"/>
  </w:num>
  <w:num w:numId="26">
    <w:abstractNumId w:val="18"/>
  </w:num>
  <w:num w:numId="27">
    <w:abstractNumId w:val="5"/>
  </w:num>
  <w:num w:numId="28">
    <w:abstractNumId w:val="26"/>
  </w:num>
  <w:num w:numId="29">
    <w:abstractNumId w:val="11"/>
  </w:num>
  <w:num w:numId="30">
    <w:abstractNumId w:val="13"/>
  </w:num>
  <w:num w:numId="31">
    <w:abstractNumId w:val="8"/>
  </w:num>
  <w:num w:numId="32">
    <w:abstractNumId w:val="19"/>
  </w:num>
  <w:num w:numId="33">
    <w:abstractNumId w:val="31"/>
  </w:num>
  <w:num w:numId="34">
    <w:abstractNumId w:val="12"/>
  </w:num>
  <w:num w:numId="35">
    <w:abstractNumId w:val="14"/>
  </w:num>
  <w:num w:numId="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B9"/>
    <w:rsid w:val="00001654"/>
    <w:rsid w:val="00003D6B"/>
    <w:rsid w:val="00006A94"/>
    <w:rsid w:val="0000744B"/>
    <w:rsid w:val="000105BD"/>
    <w:rsid w:val="000109E0"/>
    <w:rsid w:val="0001579A"/>
    <w:rsid w:val="00015B86"/>
    <w:rsid w:val="00017EFA"/>
    <w:rsid w:val="00025473"/>
    <w:rsid w:val="00026B9E"/>
    <w:rsid w:val="00030EA6"/>
    <w:rsid w:val="00033CBB"/>
    <w:rsid w:val="0004272C"/>
    <w:rsid w:val="0004532B"/>
    <w:rsid w:val="0004641B"/>
    <w:rsid w:val="0004696C"/>
    <w:rsid w:val="00046CF2"/>
    <w:rsid w:val="00051A7C"/>
    <w:rsid w:val="00053C20"/>
    <w:rsid w:val="00054F4A"/>
    <w:rsid w:val="00057CA0"/>
    <w:rsid w:val="00060AD4"/>
    <w:rsid w:val="00061EAD"/>
    <w:rsid w:val="0006333C"/>
    <w:rsid w:val="00064924"/>
    <w:rsid w:val="00065396"/>
    <w:rsid w:val="00066053"/>
    <w:rsid w:val="00066515"/>
    <w:rsid w:val="00066C8F"/>
    <w:rsid w:val="000700B3"/>
    <w:rsid w:val="000701D8"/>
    <w:rsid w:val="000706F5"/>
    <w:rsid w:val="00070E42"/>
    <w:rsid w:val="00080DE7"/>
    <w:rsid w:val="000878A5"/>
    <w:rsid w:val="0009357E"/>
    <w:rsid w:val="000959F2"/>
    <w:rsid w:val="000A0617"/>
    <w:rsid w:val="000A460C"/>
    <w:rsid w:val="000A5EB8"/>
    <w:rsid w:val="000B2C82"/>
    <w:rsid w:val="000B34E6"/>
    <w:rsid w:val="000B4734"/>
    <w:rsid w:val="000B6F8D"/>
    <w:rsid w:val="000B7950"/>
    <w:rsid w:val="000B7CEB"/>
    <w:rsid w:val="000C08E9"/>
    <w:rsid w:val="000C22FA"/>
    <w:rsid w:val="000C2BFC"/>
    <w:rsid w:val="000C440E"/>
    <w:rsid w:val="000C4604"/>
    <w:rsid w:val="000C4BCD"/>
    <w:rsid w:val="000C52C1"/>
    <w:rsid w:val="000C59DF"/>
    <w:rsid w:val="000C7071"/>
    <w:rsid w:val="000D0854"/>
    <w:rsid w:val="000D34C3"/>
    <w:rsid w:val="000D6147"/>
    <w:rsid w:val="000D79A0"/>
    <w:rsid w:val="000D7BD5"/>
    <w:rsid w:val="000E1AD8"/>
    <w:rsid w:val="000E43AF"/>
    <w:rsid w:val="000E50EE"/>
    <w:rsid w:val="000E51E5"/>
    <w:rsid w:val="000F0490"/>
    <w:rsid w:val="000F45E0"/>
    <w:rsid w:val="000F4731"/>
    <w:rsid w:val="000F5CF3"/>
    <w:rsid w:val="00100EE0"/>
    <w:rsid w:val="00101D79"/>
    <w:rsid w:val="0010256A"/>
    <w:rsid w:val="00103BA5"/>
    <w:rsid w:val="001058F6"/>
    <w:rsid w:val="00105D50"/>
    <w:rsid w:val="001100DB"/>
    <w:rsid w:val="00111168"/>
    <w:rsid w:val="00113455"/>
    <w:rsid w:val="00113486"/>
    <w:rsid w:val="001202B5"/>
    <w:rsid w:val="00124618"/>
    <w:rsid w:val="00125102"/>
    <w:rsid w:val="00125F92"/>
    <w:rsid w:val="00126A96"/>
    <w:rsid w:val="00127A25"/>
    <w:rsid w:val="00130842"/>
    <w:rsid w:val="00131811"/>
    <w:rsid w:val="00131E41"/>
    <w:rsid w:val="001335AD"/>
    <w:rsid w:val="00134C91"/>
    <w:rsid w:val="001365AD"/>
    <w:rsid w:val="00137E8F"/>
    <w:rsid w:val="00140F6B"/>
    <w:rsid w:val="0014138D"/>
    <w:rsid w:val="00141C96"/>
    <w:rsid w:val="00141E3C"/>
    <w:rsid w:val="001429BB"/>
    <w:rsid w:val="001476EC"/>
    <w:rsid w:val="00150965"/>
    <w:rsid w:val="001547A2"/>
    <w:rsid w:val="00155DD3"/>
    <w:rsid w:val="00157E3E"/>
    <w:rsid w:val="00161397"/>
    <w:rsid w:val="00163599"/>
    <w:rsid w:val="00166366"/>
    <w:rsid w:val="0016672D"/>
    <w:rsid w:val="00166D9D"/>
    <w:rsid w:val="00167688"/>
    <w:rsid w:val="00170255"/>
    <w:rsid w:val="001703EC"/>
    <w:rsid w:val="00171B44"/>
    <w:rsid w:val="00171D85"/>
    <w:rsid w:val="00172597"/>
    <w:rsid w:val="0017410E"/>
    <w:rsid w:val="00174572"/>
    <w:rsid w:val="00175052"/>
    <w:rsid w:val="0017611C"/>
    <w:rsid w:val="00176332"/>
    <w:rsid w:val="001775A9"/>
    <w:rsid w:val="0018044E"/>
    <w:rsid w:val="001809EB"/>
    <w:rsid w:val="00180B77"/>
    <w:rsid w:val="00180F07"/>
    <w:rsid w:val="001813D3"/>
    <w:rsid w:val="001917BF"/>
    <w:rsid w:val="00193C16"/>
    <w:rsid w:val="001951FD"/>
    <w:rsid w:val="00196D68"/>
    <w:rsid w:val="001A1A58"/>
    <w:rsid w:val="001A72E6"/>
    <w:rsid w:val="001B2025"/>
    <w:rsid w:val="001B6C08"/>
    <w:rsid w:val="001C1C81"/>
    <w:rsid w:val="001C3958"/>
    <w:rsid w:val="001C3FCA"/>
    <w:rsid w:val="001C65A4"/>
    <w:rsid w:val="001C67EC"/>
    <w:rsid w:val="001C6FF1"/>
    <w:rsid w:val="001D10C6"/>
    <w:rsid w:val="001D1130"/>
    <w:rsid w:val="001D34DC"/>
    <w:rsid w:val="001E0D6E"/>
    <w:rsid w:val="001E2118"/>
    <w:rsid w:val="001E4AED"/>
    <w:rsid w:val="001E50CA"/>
    <w:rsid w:val="001E60C3"/>
    <w:rsid w:val="001E670C"/>
    <w:rsid w:val="001F2CF6"/>
    <w:rsid w:val="001F32A2"/>
    <w:rsid w:val="001F6187"/>
    <w:rsid w:val="001F6AE0"/>
    <w:rsid w:val="0020093F"/>
    <w:rsid w:val="00205217"/>
    <w:rsid w:val="002052C8"/>
    <w:rsid w:val="00207F3C"/>
    <w:rsid w:val="0021038F"/>
    <w:rsid w:val="00214292"/>
    <w:rsid w:val="00215F61"/>
    <w:rsid w:val="00220605"/>
    <w:rsid w:val="0022252E"/>
    <w:rsid w:val="00223851"/>
    <w:rsid w:val="00223A2B"/>
    <w:rsid w:val="00233031"/>
    <w:rsid w:val="0023670C"/>
    <w:rsid w:val="00241254"/>
    <w:rsid w:val="00241D14"/>
    <w:rsid w:val="0024332F"/>
    <w:rsid w:val="00244B7F"/>
    <w:rsid w:val="0024516E"/>
    <w:rsid w:val="002468ED"/>
    <w:rsid w:val="00246EEC"/>
    <w:rsid w:val="002501CD"/>
    <w:rsid w:val="00251134"/>
    <w:rsid w:val="00253024"/>
    <w:rsid w:val="00254F11"/>
    <w:rsid w:val="002609DD"/>
    <w:rsid w:val="00261A32"/>
    <w:rsid w:val="00263958"/>
    <w:rsid w:val="002652B0"/>
    <w:rsid w:val="002655BA"/>
    <w:rsid w:val="002668A3"/>
    <w:rsid w:val="002707DC"/>
    <w:rsid w:val="0027449C"/>
    <w:rsid w:val="00277BF4"/>
    <w:rsid w:val="00281B77"/>
    <w:rsid w:val="00283CA5"/>
    <w:rsid w:val="00284CD1"/>
    <w:rsid w:val="00285275"/>
    <w:rsid w:val="00285489"/>
    <w:rsid w:val="0028574C"/>
    <w:rsid w:val="002902BC"/>
    <w:rsid w:val="00291BC3"/>
    <w:rsid w:val="00292D24"/>
    <w:rsid w:val="002959B4"/>
    <w:rsid w:val="002A2336"/>
    <w:rsid w:val="002A43AF"/>
    <w:rsid w:val="002A4C1A"/>
    <w:rsid w:val="002A622A"/>
    <w:rsid w:val="002A6CD4"/>
    <w:rsid w:val="002B0237"/>
    <w:rsid w:val="002B2491"/>
    <w:rsid w:val="002B342D"/>
    <w:rsid w:val="002B4175"/>
    <w:rsid w:val="002B7A2F"/>
    <w:rsid w:val="002C0B49"/>
    <w:rsid w:val="002C1024"/>
    <w:rsid w:val="002C1C20"/>
    <w:rsid w:val="002C40DE"/>
    <w:rsid w:val="002C7529"/>
    <w:rsid w:val="002D642B"/>
    <w:rsid w:val="002E0546"/>
    <w:rsid w:val="002E14F2"/>
    <w:rsid w:val="002F1BC3"/>
    <w:rsid w:val="002F23D0"/>
    <w:rsid w:val="002F3ACD"/>
    <w:rsid w:val="002F3E8B"/>
    <w:rsid w:val="0030012B"/>
    <w:rsid w:val="00303072"/>
    <w:rsid w:val="00303CDE"/>
    <w:rsid w:val="00305088"/>
    <w:rsid w:val="00305E01"/>
    <w:rsid w:val="003075AA"/>
    <w:rsid w:val="00307FD5"/>
    <w:rsid w:val="003105A6"/>
    <w:rsid w:val="00311535"/>
    <w:rsid w:val="0031375B"/>
    <w:rsid w:val="00315EA1"/>
    <w:rsid w:val="00316495"/>
    <w:rsid w:val="003203B0"/>
    <w:rsid w:val="0032097D"/>
    <w:rsid w:val="00320C3F"/>
    <w:rsid w:val="00322F52"/>
    <w:rsid w:val="00323641"/>
    <w:rsid w:val="00324B17"/>
    <w:rsid w:val="003269F7"/>
    <w:rsid w:val="00327B57"/>
    <w:rsid w:val="003325F8"/>
    <w:rsid w:val="00332B34"/>
    <w:rsid w:val="00333A48"/>
    <w:rsid w:val="00333EEC"/>
    <w:rsid w:val="00333F67"/>
    <w:rsid w:val="00334690"/>
    <w:rsid w:val="00335449"/>
    <w:rsid w:val="003354D5"/>
    <w:rsid w:val="00335981"/>
    <w:rsid w:val="003376FF"/>
    <w:rsid w:val="00341632"/>
    <w:rsid w:val="00341CB4"/>
    <w:rsid w:val="003423A7"/>
    <w:rsid w:val="00342BE2"/>
    <w:rsid w:val="003452BF"/>
    <w:rsid w:val="00346AFE"/>
    <w:rsid w:val="003478D7"/>
    <w:rsid w:val="00351FC5"/>
    <w:rsid w:val="00352D51"/>
    <w:rsid w:val="00353913"/>
    <w:rsid w:val="00353C42"/>
    <w:rsid w:val="00355759"/>
    <w:rsid w:val="00356362"/>
    <w:rsid w:val="00356B10"/>
    <w:rsid w:val="0036230B"/>
    <w:rsid w:val="00362BD9"/>
    <w:rsid w:val="003655B9"/>
    <w:rsid w:val="00370866"/>
    <w:rsid w:val="003736C7"/>
    <w:rsid w:val="0037415C"/>
    <w:rsid w:val="003745B7"/>
    <w:rsid w:val="003745C8"/>
    <w:rsid w:val="00374873"/>
    <w:rsid w:val="00374C11"/>
    <w:rsid w:val="00375897"/>
    <w:rsid w:val="00377006"/>
    <w:rsid w:val="00381345"/>
    <w:rsid w:val="00384701"/>
    <w:rsid w:val="00384F5A"/>
    <w:rsid w:val="0038503E"/>
    <w:rsid w:val="00390A9B"/>
    <w:rsid w:val="00391CDF"/>
    <w:rsid w:val="00392B8D"/>
    <w:rsid w:val="00393D88"/>
    <w:rsid w:val="00396B0C"/>
    <w:rsid w:val="00397036"/>
    <w:rsid w:val="003979F1"/>
    <w:rsid w:val="00397E70"/>
    <w:rsid w:val="003A0654"/>
    <w:rsid w:val="003A0DC5"/>
    <w:rsid w:val="003A1037"/>
    <w:rsid w:val="003A5CE8"/>
    <w:rsid w:val="003A7035"/>
    <w:rsid w:val="003B1AB6"/>
    <w:rsid w:val="003B1DD7"/>
    <w:rsid w:val="003B4DB1"/>
    <w:rsid w:val="003B510F"/>
    <w:rsid w:val="003B51B2"/>
    <w:rsid w:val="003B5C97"/>
    <w:rsid w:val="003B7897"/>
    <w:rsid w:val="003B7DB0"/>
    <w:rsid w:val="003C17CB"/>
    <w:rsid w:val="003C2125"/>
    <w:rsid w:val="003C4A43"/>
    <w:rsid w:val="003C6D2A"/>
    <w:rsid w:val="003C7305"/>
    <w:rsid w:val="003C7D9F"/>
    <w:rsid w:val="003D0B28"/>
    <w:rsid w:val="003D0B47"/>
    <w:rsid w:val="003D30FF"/>
    <w:rsid w:val="003E0E2F"/>
    <w:rsid w:val="003E119B"/>
    <w:rsid w:val="003E2002"/>
    <w:rsid w:val="003E2A6D"/>
    <w:rsid w:val="003E3A18"/>
    <w:rsid w:val="003E3F3B"/>
    <w:rsid w:val="003E42F4"/>
    <w:rsid w:val="003E5DC1"/>
    <w:rsid w:val="003E726E"/>
    <w:rsid w:val="003F28A2"/>
    <w:rsid w:val="003F547F"/>
    <w:rsid w:val="003F6138"/>
    <w:rsid w:val="003F7E56"/>
    <w:rsid w:val="00401453"/>
    <w:rsid w:val="0040196B"/>
    <w:rsid w:val="0040551F"/>
    <w:rsid w:val="00407AFA"/>
    <w:rsid w:val="00410AC6"/>
    <w:rsid w:val="00410EE9"/>
    <w:rsid w:val="0041376B"/>
    <w:rsid w:val="0041762F"/>
    <w:rsid w:val="0042074B"/>
    <w:rsid w:val="00421408"/>
    <w:rsid w:val="00423104"/>
    <w:rsid w:val="004237DF"/>
    <w:rsid w:val="004249BB"/>
    <w:rsid w:val="00425267"/>
    <w:rsid w:val="00431759"/>
    <w:rsid w:val="00432D6E"/>
    <w:rsid w:val="00435726"/>
    <w:rsid w:val="004367FC"/>
    <w:rsid w:val="00441F13"/>
    <w:rsid w:val="004457C5"/>
    <w:rsid w:val="00445A27"/>
    <w:rsid w:val="004467A5"/>
    <w:rsid w:val="00447A78"/>
    <w:rsid w:val="00451FA0"/>
    <w:rsid w:val="00452A62"/>
    <w:rsid w:val="00452B67"/>
    <w:rsid w:val="00453015"/>
    <w:rsid w:val="0045720A"/>
    <w:rsid w:val="00462A68"/>
    <w:rsid w:val="004648D2"/>
    <w:rsid w:val="004676CD"/>
    <w:rsid w:val="00470150"/>
    <w:rsid w:val="00471C96"/>
    <w:rsid w:val="00473C16"/>
    <w:rsid w:val="00477711"/>
    <w:rsid w:val="004778A5"/>
    <w:rsid w:val="00477F4C"/>
    <w:rsid w:val="004801AB"/>
    <w:rsid w:val="00481700"/>
    <w:rsid w:val="0048453B"/>
    <w:rsid w:val="004851F4"/>
    <w:rsid w:val="004855B7"/>
    <w:rsid w:val="00486A4D"/>
    <w:rsid w:val="004876C4"/>
    <w:rsid w:val="00491231"/>
    <w:rsid w:val="00493321"/>
    <w:rsid w:val="00493F26"/>
    <w:rsid w:val="004968C9"/>
    <w:rsid w:val="004A258B"/>
    <w:rsid w:val="004A3A6F"/>
    <w:rsid w:val="004A4669"/>
    <w:rsid w:val="004A71F9"/>
    <w:rsid w:val="004A7320"/>
    <w:rsid w:val="004B11A5"/>
    <w:rsid w:val="004B386A"/>
    <w:rsid w:val="004B5A8D"/>
    <w:rsid w:val="004B6B6B"/>
    <w:rsid w:val="004B6DF3"/>
    <w:rsid w:val="004C1DE2"/>
    <w:rsid w:val="004C27BD"/>
    <w:rsid w:val="004C3F4A"/>
    <w:rsid w:val="004C5CDF"/>
    <w:rsid w:val="004C69A3"/>
    <w:rsid w:val="004C7F0D"/>
    <w:rsid w:val="004D04F1"/>
    <w:rsid w:val="004D0B44"/>
    <w:rsid w:val="004D104D"/>
    <w:rsid w:val="004D16D5"/>
    <w:rsid w:val="004D1FBB"/>
    <w:rsid w:val="004D3387"/>
    <w:rsid w:val="004D36BA"/>
    <w:rsid w:val="004D3CFE"/>
    <w:rsid w:val="004D5DC7"/>
    <w:rsid w:val="004E22B3"/>
    <w:rsid w:val="004E3CC7"/>
    <w:rsid w:val="004E5D8B"/>
    <w:rsid w:val="004E74BF"/>
    <w:rsid w:val="004E774C"/>
    <w:rsid w:val="004E7FF9"/>
    <w:rsid w:val="004F0863"/>
    <w:rsid w:val="004F16DB"/>
    <w:rsid w:val="004F6474"/>
    <w:rsid w:val="005015A7"/>
    <w:rsid w:val="0050262E"/>
    <w:rsid w:val="00502FEE"/>
    <w:rsid w:val="00505507"/>
    <w:rsid w:val="00507772"/>
    <w:rsid w:val="005107AB"/>
    <w:rsid w:val="00511602"/>
    <w:rsid w:val="00511D4A"/>
    <w:rsid w:val="00515DD6"/>
    <w:rsid w:val="005172E3"/>
    <w:rsid w:val="00517FE5"/>
    <w:rsid w:val="00521231"/>
    <w:rsid w:val="0052180C"/>
    <w:rsid w:val="005260D6"/>
    <w:rsid w:val="00526EAE"/>
    <w:rsid w:val="00530AD9"/>
    <w:rsid w:val="00531DB2"/>
    <w:rsid w:val="005324E4"/>
    <w:rsid w:val="005350E4"/>
    <w:rsid w:val="00536278"/>
    <w:rsid w:val="0054034D"/>
    <w:rsid w:val="00540467"/>
    <w:rsid w:val="00541551"/>
    <w:rsid w:val="005435E0"/>
    <w:rsid w:val="00544C78"/>
    <w:rsid w:val="00545230"/>
    <w:rsid w:val="00545F12"/>
    <w:rsid w:val="00553CD5"/>
    <w:rsid w:val="0055575D"/>
    <w:rsid w:val="00556BB6"/>
    <w:rsid w:val="0055745B"/>
    <w:rsid w:val="0056069B"/>
    <w:rsid w:val="00561BB4"/>
    <w:rsid w:val="00570114"/>
    <w:rsid w:val="005706A4"/>
    <w:rsid w:val="0057284C"/>
    <w:rsid w:val="0057311A"/>
    <w:rsid w:val="00574A91"/>
    <w:rsid w:val="00576AE6"/>
    <w:rsid w:val="00576BED"/>
    <w:rsid w:val="005819E3"/>
    <w:rsid w:val="00583725"/>
    <w:rsid w:val="005847C6"/>
    <w:rsid w:val="00587ECD"/>
    <w:rsid w:val="005932CF"/>
    <w:rsid w:val="00593D93"/>
    <w:rsid w:val="0059675D"/>
    <w:rsid w:val="00596A7C"/>
    <w:rsid w:val="00596B13"/>
    <w:rsid w:val="005973CD"/>
    <w:rsid w:val="005A1BC1"/>
    <w:rsid w:val="005A35CF"/>
    <w:rsid w:val="005A42E1"/>
    <w:rsid w:val="005A6FFE"/>
    <w:rsid w:val="005A74DD"/>
    <w:rsid w:val="005B03A7"/>
    <w:rsid w:val="005B0B38"/>
    <w:rsid w:val="005B1627"/>
    <w:rsid w:val="005B1B2A"/>
    <w:rsid w:val="005B3C13"/>
    <w:rsid w:val="005B4E6D"/>
    <w:rsid w:val="005B6C31"/>
    <w:rsid w:val="005B7BAD"/>
    <w:rsid w:val="005C059D"/>
    <w:rsid w:val="005C1431"/>
    <w:rsid w:val="005C1A14"/>
    <w:rsid w:val="005C37C6"/>
    <w:rsid w:val="005C4BBB"/>
    <w:rsid w:val="005C68E4"/>
    <w:rsid w:val="005D39FB"/>
    <w:rsid w:val="005D57FE"/>
    <w:rsid w:val="005D79F6"/>
    <w:rsid w:val="005D7EED"/>
    <w:rsid w:val="005E2220"/>
    <w:rsid w:val="005E74BD"/>
    <w:rsid w:val="005F1B3F"/>
    <w:rsid w:val="005F268C"/>
    <w:rsid w:val="005F3978"/>
    <w:rsid w:val="005F5951"/>
    <w:rsid w:val="005F61F9"/>
    <w:rsid w:val="006001B3"/>
    <w:rsid w:val="00600525"/>
    <w:rsid w:val="00600A19"/>
    <w:rsid w:val="00601C7F"/>
    <w:rsid w:val="00601EA4"/>
    <w:rsid w:val="00602928"/>
    <w:rsid w:val="00607624"/>
    <w:rsid w:val="00612232"/>
    <w:rsid w:val="00614EC9"/>
    <w:rsid w:val="00617D3A"/>
    <w:rsid w:val="00620A94"/>
    <w:rsid w:val="00620BDA"/>
    <w:rsid w:val="00621185"/>
    <w:rsid w:val="00622066"/>
    <w:rsid w:val="006311C1"/>
    <w:rsid w:val="00634A74"/>
    <w:rsid w:val="00635338"/>
    <w:rsid w:val="0063600E"/>
    <w:rsid w:val="00645345"/>
    <w:rsid w:val="00645F77"/>
    <w:rsid w:val="00652BCD"/>
    <w:rsid w:val="0065373F"/>
    <w:rsid w:val="0065447E"/>
    <w:rsid w:val="00654D0D"/>
    <w:rsid w:val="006556EF"/>
    <w:rsid w:val="00660BE2"/>
    <w:rsid w:val="00661372"/>
    <w:rsid w:val="00661BA3"/>
    <w:rsid w:val="006632C5"/>
    <w:rsid w:val="00663BF3"/>
    <w:rsid w:val="00664B7D"/>
    <w:rsid w:val="00665288"/>
    <w:rsid w:val="006664E3"/>
    <w:rsid w:val="00666B16"/>
    <w:rsid w:val="00670B0B"/>
    <w:rsid w:val="00676842"/>
    <w:rsid w:val="00681497"/>
    <w:rsid w:val="00681ACF"/>
    <w:rsid w:val="00683216"/>
    <w:rsid w:val="00684CE9"/>
    <w:rsid w:val="00685E02"/>
    <w:rsid w:val="006870DE"/>
    <w:rsid w:val="00690660"/>
    <w:rsid w:val="0069080B"/>
    <w:rsid w:val="00690E30"/>
    <w:rsid w:val="00692769"/>
    <w:rsid w:val="00693E7E"/>
    <w:rsid w:val="00693F2D"/>
    <w:rsid w:val="00694B38"/>
    <w:rsid w:val="00695040"/>
    <w:rsid w:val="006974B1"/>
    <w:rsid w:val="006A4552"/>
    <w:rsid w:val="006A580A"/>
    <w:rsid w:val="006B1D7C"/>
    <w:rsid w:val="006B2171"/>
    <w:rsid w:val="006B2D4F"/>
    <w:rsid w:val="006B2E50"/>
    <w:rsid w:val="006B3BD1"/>
    <w:rsid w:val="006B64E5"/>
    <w:rsid w:val="006B714D"/>
    <w:rsid w:val="006C3B13"/>
    <w:rsid w:val="006C3B1B"/>
    <w:rsid w:val="006C4139"/>
    <w:rsid w:val="006C65B4"/>
    <w:rsid w:val="006D0D1D"/>
    <w:rsid w:val="006D18D5"/>
    <w:rsid w:val="006D6AA7"/>
    <w:rsid w:val="006E2738"/>
    <w:rsid w:val="006E2E1E"/>
    <w:rsid w:val="006F05EE"/>
    <w:rsid w:val="006F1E86"/>
    <w:rsid w:val="006F50A7"/>
    <w:rsid w:val="006F536B"/>
    <w:rsid w:val="00700AC0"/>
    <w:rsid w:val="00701621"/>
    <w:rsid w:val="007034E0"/>
    <w:rsid w:val="00705B5B"/>
    <w:rsid w:val="00705ED7"/>
    <w:rsid w:val="00706259"/>
    <w:rsid w:val="007111C0"/>
    <w:rsid w:val="007176CF"/>
    <w:rsid w:val="0072099F"/>
    <w:rsid w:val="00723966"/>
    <w:rsid w:val="00730AF5"/>
    <w:rsid w:val="00733474"/>
    <w:rsid w:val="00735026"/>
    <w:rsid w:val="00737071"/>
    <w:rsid w:val="007371F2"/>
    <w:rsid w:val="00737740"/>
    <w:rsid w:val="0074220C"/>
    <w:rsid w:val="0074521B"/>
    <w:rsid w:val="00745C52"/>
    <w:rsid w:val="0074646E"/>
    <w:rsid w:val="007506E5"/>
    <w:rsid w:val="00750845"/>
    <w:rsid w:val="00751BD8"/>
    <w:rsid w:val="00752ADD"/>
    <w:rsid w:val="0075445D"/>
    <w:rsid w:val="00754B9A"/>
    <w:rsid w:val="00754FE1"/>
    <w:rsid w:val="00760636"/>
    <w:rsid w:val="0076090F"/>
    <w:rsid w:val="00761D9A"/>
    <w:rsid w:val="00762710"/>
    <w:rsid w:val="00762D2E"/>
    <w:rsid w:val="007633ED"/>
    <w:rsid w:val="00763F00"/>
    <w:rsid w:val="007648BF"/>
    <w:rsid w:val="00765FA9"/>
    <w:rsid w:val="00766BEE"/>
    <w:rsid w:val="00766D8E"/>
    <w:rsid w:val="00772D93"/>
    <w:rsid w:val="00773C50"/>
    <w:rsid w:val="00775CF1"/>
    <w:rsid w:val="00777844"/>
    <w:rsid w:val="00777AE4"/>
    <w:rsid w:val="007816B2"/>
    <w:rsid w:val="00784142"/>
    <w:rsid w:val="007844EE"/>
    <w:rsid w:val="00784C30"/>
    <w:rsid w:val="00784EE7"/>
    <w:rsid w:val="007875AD"/>
    <w:rsid w:val="00792E47"/>
    <w:rsid w:val="00795528"/>
    <w:rsid w:val="007959DD"/>
    <w:rsid w:val="007A1E6F"/>
    <w:rsid w:val="007A2C95"/>
    <w:rsid w:val="007A2C9D"/>
    <w:rsid w:val="007A3A6D"/>
    <w:rsid w:val="007A45B9"/>
    <w:rsid w:val="007A5B1C"/>
    <w:rsid w:val="007B0634"/>
    <w:rsid w:val="007B19F1"/>
    <w:rsid w:val="007B1B3F"/>
    <w:rsid w:val="007B2744"/>
    <w:rsid w:val="007B2DF0"/>
    <w:rsid w:val="007B31AA"/>
    <w:rsid w:val="007B3313"/>
    <w:rsid w:val="007B370E"/>
    <w:rsid w:val="007C0ABA"/>
    <w:rsid w:val="007C113A"/>
    <w:rsid w:val="007C1690"/>
    <w:rsid w:val="007C4CB6"/>
    <w:rsid w:val="007C4E8A"/>
    <w:rsid w:val="007C5E3E"/>
    <w:rsid w:val="007D2AB3"/>
    <w:rsid w:val="007D3E61"/>
    <w:rsid w:val="007D42D3"/>
    <w:rsid w:val="007D42E6"/>
    <w:rsid w:val="007D62EA"/>
    <w:rsid w:val="007D7AA6"/>
    <w:rsid w:val="007E7115"/>
    <w:rsid w:val="007E7685"/>
    <w:rsid w:val="007F51D2"/>
    <w:rsid w:val="00803283"/>
    <w:rsid w:val="008047DA"/>
    <w:rsid w:val="00805B7F"/>
    <w:rsid w:val="008066CA"/>
    <w:rsid w:val="00807A84"/>
    <w:rsid w:val="0081174E"/>
    <w:rsid w:val="00811EA8"/>
    <w:rsid w:val="00812C74"/>
    <w:rsid w:val="008136A0"/>
    <w:rsid w:val="008143FE"/>
    <w:rsid w:val="0082022A"/>
    <w:rsid w:val="00823FE1"/>
    <w:rsid w:val="00825B04"/>
    <w:rsid w:val="00825C22"/>
    <w:rsid w:val="0082699E"/>
    <w:rsid w:val="00826BA8"/>
    <w:rsid w:val="0083282C"/>
    <w:rsid w:val="00837629"/>
    <w:rsid w:val="00840310"/>
    <w:rsid w:val="00840B7C"/>
    <w:rsid w:val="00841F85"/>
    <w:rsid w:val="00842A8F"/>
    <w:rsid w:val="0084478B"/>
    <w:rsid w:val="00846139"/>
    <w:rsid w:val="008467E4"/>
    <w:rsid w:val="00850BE0"/>
    <w:rsid w:val="00850C0A"/>
    <w:rsid w:val="00852041"/>
    <w:rsid w:val="00853A33"/>
    <w:rsid w:val="0085500F"/>
    <w:rsid w:val="00856E42"/>
    <w:rsid w:val="00857408"/>
    <w:rsid w:val="00860318"/>
    <w:rsid w:val="00862391"/>
    <w:rsid w:val="00862D97"/>
    <w:rsid w:val="00863001"/>
    <w:rsid w:val="0086351E"/>
    <w:rsid w:val="00863BC6"/>
    <w:rsid w:val="00863C0C"/>
    <w:rsid w:val="00864CDB"/>
    <w:rsid w:val="00865767"/>
    <w:rsid w:val="00865A45"/>
    <w:rsid w:val="0086684D"/>
    <w:rsid w:val="00871206"/>
    <w:rsid w:val="00873D35"/>
    <w:rsid w:val="0087452A"/>
    <w:rsid w:val="008758B2"/>
    <w:rsid w:val="008765A2"/>
    <w:rsid w:val="00880E2B"/>
    <w:rsid w:val="008812A1"/>
    <w:rsid w:val="00882161"/>
    <w:rsid w:val="0088367B"/>
    <w:rsid w:val="00884643"/>
    <w:rsid w:val="008847B8"/>
    <w:rsid w:val="0088711B"/>
    <w:rsid w:val="008916D8"/>
    <w:rsid w:val="008928AE"/>
    <w:rsid w:val="0089378E"/>
    <w:rsid w:val="00893FD4"/>
    <w:rsid w:val="00895EB1"/>
    <w:rsid w:val="008A0126"/>
    <w:rsid w:val="008A144C"/>
    <w:rsid w:val="008A1E77"/>
    <w:rsid w:val="008A2949"/>
    <w:rsid w:val="008B6240"/>
    <w:rsid w:val="008B734F"/>
    <w:rsid w:val="008B77B4"/>
    <w:rsid w:val="008B79B1"/>
    <w:rsid w:val="008C2CFA"/>
    <w:rsid w:val="008C6092"/>
    <w:rsid w:val="008C6F99"/>
    <w:rsid w:val="008D17FC"/>
    <w:rsid w:val="008D479A"/>
    <w:rsid w:val="008E2085"/>
    <w:rsid w:val="008E2DD3"/>
    <w:rsid w:val="008E340A"/>
    <w:rsid w:val="008E49E2"/>
    <w:rsid w:val="008E71FF"/>
    <w:rsid w:val="008E75A9"/>
    <w:rsid w:val="008E76E3"/>
    <w:rsid w:val="008F064B"/>
    <w:rsid w:val="008F17A7"/>
    <w:rsid w:val="008F4BA3"/>
    <w:rsid w:val="008F501A"/>
    <w:rsid w:val="008F7EF8"/>
    <w:rsid w:val="00903EF6"/>
    <w:rsid w:val="009051BF"/>
    <w:rsid w:val="00907541"/>
    <w:rsid w:val="00910938"/>
    <w:rsid w:val="00914FE0"/>
    <w:rsid w:val="009230DD"/>
    <w:rsid w:val="00925EDE"/>
    <w:rsid w:val="00927369"/>
    <w:rsid w:val="00931030"/>
    <w:rsid w:val="009326C2"/>
    <w:rsid w:val="00933617"/>
    <w:rsid w:val="00934400"/>
    <w:rsid w:val="00934E5D"/>
    <w:rsid w:val="00935F11"/>
    <w:rsid w:val="009360C9"/>
    <w:rsid w:val="00937C06"/>
    <w:rsid w:val="00937F16"/>
    <w:rsid w:val="00940508"/>
    <w:rsid w:val="00940A9C"/>
    <w:rsid w:val="00941501"/>
    <w:rsid w:val="0094153F"/>
    <w:rsid w:val="00942B4F"/>
    <w:rsid w:val="0094349E"/>
    <w:rsid w:val="00945264"/>
    <w:rsid w:val="009460EB"/>
    <w:rsid w:val="00946B96"/>
    <w:rsid w:val="0095538E"/>
    <w:rsid w:val="009566E9"/>
    <w:rsid w:val="0095670B"/>
    <w:rsid w:val="00956F97"/>
    <w:rsid w:val="009573A1"/>
    <w:rsid w:val="00957A41"/>
    <w:rsid w:val="00965CDD"/>
    <w:rsid w:val="0096772C"/>
    <w:rsid w:val="00967A96"/>
    <w:rsid w:val="00970049"/>
    <w:rsid w:val="00971B34"/>
    <w:rsid w:val="00971C70"/>
    <w:rsid w:val="00975C2F"/>
    <w:rsid w:val="00977529"/>
    <w:rsid w:val="00983666"/>
    <w:rsid w:val="0098454B"/>
    <w:rsid w:val="00986631"/>
    <w:rsid w:val="0099008D"/>
    <w:rsid w:val="0099070A"/>
    <w:rsid w:val="00990DE7"/>
    <w:rsid w:val="009A1AA0"/>
    <w:rsid w:val="009A298D"/>
    <w:rsid w:val="009A3B78"/>
    <w:rsid w:val="009A5C97"/>
    <w:rsid w:val="009A6624"/>
    <w:rsid w:val="009A739F"/>
    <w:rsid w:val="009B71E5"/>
    <w:rsid w:val="009B7E29"/>
    <w:rsid w:val="009C0273"/>
    <w:rsid w:val="009C0594"/>
    <w:rsid w:val="009C2CA3"/>
    <w:rsid w:val="009C458D"/>
    <w:rsid w:val="009C5298"/>
    <w:rsid w:val="009C57EA"/>
    <w:rsid w:val="009C64A5"/>
    <w:rsid w:val="009C678E"/>
    <w:rsid w:val="009C6A2F"/>
    <w:rsid w:val="009D0356"/>
    <w:rsid w:val="009D0602"/>
    <w:rsid w:val="009D1BC0"/>
    <w:rsid w:val="009D2216"/>
    <w:rsid w:val="009D3512"/>
    <w:rsid w:val="009D50E1"/>
    <w:rsid w:val="009E174B"/>
    <w:rsid w:val="009E2579"/>
    <w:rsid w:val="009E3A85"/>
    <w:rsid w:val="009E4875"/>
    <w:rsid w:val="009F0B71"/>
    <w:rsid w:val="009F2049"/>
    <w:rsid w:val="009F3A58"/>
    <w:rsid w:val="009F4A28"/>
    <w:rsid w:val="009F5E57"/>
    <w:rsid w:val="00A027BE"/>
    <w:rsid w:val="00A02B0B"/>
    <w:rsid w:val="00A06F8A"/>
    <w:rsid w:val="00A0752D"/>
    <w:rsid w:val="00A11EE6"/>
    <w:rsid w:val="00A13982"/>
    <w:rsid w:val="00A14D1B"/>
    <w:rsid w:val="00A15F91"/>
    <w:rsid w:val="00A16985"/>
    <w:rsid w:val="00A17B7F"/>
    <w:rsid w:val="00A23ABC"/>
    <w:rsid w:val="00A24D41"/>
    <w:rsid w:val="00A25F98"/>
    <w:rsid w:val="00A260BD"/>
    <w:rsid w:val="00A2728B"/>
    <w:rsid w:val="00A27721"/>
    <w:rsid w:val="00A300B2"/>
    <w:rsid w:val="00A31516"/>
    <w:rsid w:val="00A31EEF"/>
    <w:rsid w:val="00A338FC"/>
    <w:rsid w:val="00A34E4F"/>
    <w:rsid w:val="00A3743B"/>
    <w:rsid w:val="00A4365E"/>
    <w:rsid w:val="00A439DE"/>
    <w:rsid w:val="00A46059"/>
    <w:rsid w:val="00A46082"/>
    <w:rsid w:val="00A47762"/>
    <w:rsid w:val="00A47F3A"/>
    <w:rsid w:val="00A51ABA"/>
    <w:rsid w:val="00A5322B"/>
    <w:rsid w:val="00A54651"/>
    <w:rsid w:val="00A57518"/>
    <w:rsid w:val="00A57A61"/>
    <w:rsid w:val="00A61F1E"/>
    <w:rsid w:val="00A63628"/>
    <w:rsid w:val="00A64479"/>
    <w:rsid w:val="00A6461B"/>
    <w:rsid w:val="00A647DA"/>
    <w:rsid w:val="00A64E11"/>
    <w:rsid w:val="00A6670E"/>
    <w:rsid w:val="00A70013"/>
    <w:rsid w:val="00A71C1B"/>
    <w:rsid w:val="00A72F5E"/>
    <w:rsid w:val="00A83BC0"/>
    <w:rsid w:val="00A93057"/>
    <w:rsid w:val="00A93404"/>
    <w:rsid w:val="00A95F32"/>
    <w:rsid w:val="00A95FB8"/>
    <w:rsid w:val="00AA0378"/>
    <w:rsid w:val="00AA03F7"/>
    <w:rsid w:val="00AA0FC9"/>
    <w:rsid w:val="00AA2EE7"/>
    <w:rsid w:val="00AB1531"/>
    <w:rsid w:val="00AB2346"/>
    <w:rsid w:val="00AB3746"/>
    <w:rsid w:val="00AB3939"/>
    <w:rsid w:val="00AB3FA7"/>
    <w:rsid w:val="00AC23AC"/>
    <w:rsid w:val="00AC338D"/>
    <w:rsid w:val="00AC3590"/>
    <w:rsid w:val="00AC359C"/>
    <w:rsid w:val="00AC3D92"/>
    <w:rsid w:val="00AC584F"/>
    <w:rsid w:val="00AC6E77"/>
    <w:rsid w:val="00AC755D"/>
    <w:rsid w:val="00AD180E"/>
    <w:rsid w:val="00AD1CF1"/>
    <w:rsid w:val="00AD4111"/>
    <w:rsid w:val="00AD6265"/>
    <w:rsid w:val="00AD67D1"/>
    <w:rsid w:val="00AD6F91"/>
    <w:rsid w:val="00AD7F7A"/>
    <w:rsid w:val="00AE0FD1"/>
    <w:rsid w:val="00AE180F"/>
    <w:rsid w:val="00AE3086"/>
    <w:rsid w:val="00AE3817"/>
    <w:rsid w:val="00AE4107"/>
    <w:rsid w:val="00AE4543"/>
    <w:rsid w:val="00AE6896"/>
    <w:rsid w:val="00AE7A2C"/>
    <w:rsid w:val="00AF04BA"/>
    <w:rsid w:val="00AF5477"/>
    <w:rsid w:val="00B0295F"/>
    <w:rsid w:val="00B03152"/>
    <w:rsid w:val="00B10D29"/>
    <w:rsid w:val="00B123E6"/>
    <w:rsid w:val="00B13C8B"/>
    <w:rsid w:val="00B14833"/>
    <w:rsid w:val="00B227AD"/>
    <w:rsid w:val="00B22D0A"/>
    <w:rsid w:val="00B2415B"/>
    <w:rsid w:val="00B263E4"/>
    <w:rsid w:val="00B3127C"/>
    <w:rsid w:val="00B32969"/>
    <w:rsid w:val="00B33B31"/>
    <w:rsid w:val="00B413B2"/>
    <w:rsid w:val="00B42410"/>
    <w:rsid w:val="00B441B0"/>
    <w:rsid w:val="00B44E1F"/>
    <w:rsid w:val="00B45387"/>
    <w:rsid w:val="00B4711E"/>
    <w:rsid w:val="00B5120E"/>
    <w:rsid w:val="00B533AF"/>
    <w:rsid w:val="00B53B0A"/>
    <w:rsid w:val="00B54422"/>
    <w:rsid w:val="00B55D18"/>
    <w:rsid w:val="00B5635E"/>
    <w:rsid w:val="00B56A81"/>
    <w:rsid w:val="00B57801"/>
    <w:rsid w:val="00B6199C"/>
    <w:rsid w:val="00B64205"/>
    <w:rsid w:val="00B65C50"/>
    <w:rsid w:val="00B66F35"/>
    <w:rsid w:val="00B6722F"/>
    <w:rsid w:val="00B67B2C"/>
    <w:rsid w:val="00B70800"/>
    <w:rsid w:val="00B7330F"/>
    <w:rsid w:val="00B73453"/>
    <w:rsid w:val="00B73C4B"/>
    <w:rsid w:val="00B75810"/>
    <w:rsid w:val="00B76E7A"/>
    <w:rsid w:val="00B77485"/>
    <w:rsid w:val="00B77F70"/>
    <w:rsid w:val="00B808CB"/>
    <w:rsid w:val="00B822F3"/>
    <w:rsid w:val="00B82E72"/>
    <w:rsid w:val="00B830CE"/>
    <w:rsid w:val="00B84025"/>
    <w:rsid w:val="00B84577"/>
    <w:rsid w:val="00B84E55"/>
    <w:rsid w:val="00B9022D"/>
    <w:rsid w:val="00B91C87"/>
    <w:rsid w:val="00B92CA7"/>
    <w:rsid w:val="00B93390"/>
    <w:rsid w:val="00B94E32"/>
    <w:rsid w:val="00B9562B"/>
    <w:rsid w:val="00B96A65"/>
    <w:rsid w:val="00B96B72"/>
    <w:rsid w:val="00BA0696"/>
    <w:rsid w:val="00BA2946"/>
    <w:rsid w:val="00BA5363"/>
    <w:rsid w:val="00BA6D19"/>
    <w:rsid w:val="00BB0668"/>
    <w:rsid w:val="00BB0DD7"/>
    <w:rsid w:val="00BB1629"/>
    <w:rsid w:val="00BB3565"/>
    <w:rsid w:val="00BB3D07"/>
    <w:rsid w:val="00BB4F1D"/>
    <w:rsid w:val="00BB5E06"/>
    <w:rsid w:val="00BB75A9"/>
    <w:rsid w:val="00BB7715"/>
    <w:rsid w:val="00BB7E2D"/>
    <w:rsid w:val="00BC1CE7"/>
    <w:rsid w:val="00BC35E4"/>
    <w:rsid w:val="00BC39EC"/>
    <w:rsid w:val="00BC48D7"/>
    <w:rsid w:val="00BD2DBF"/>
    <w:rsid w:val="00BD3CB6"/>
    <w:rsid w:val="00BD3D35"/>
    <w:rsid w:val="00BD409B"/>
    <w:rsid w:val="00BD587E"/>
    <w:rsid w:val="00BD6F82"/>
    <w:rsid w:val="00BE23CF"/>
    <w:rsid w:val="00BE46C4"/>
    <w:rsid w:val="00BE79DF"/>
    <w:rsid w:val="00BF7102"/>
    <w:rsid w:val="00BF7ABF"/>
    <w:rsid w:val="00C01458"/>
    <w:rsid w:val="00C04531"/>
    <w:rsid w:val="00C1068D"/>
    <w:rsid w:val="00C120F9"/>
    <w:rsid w:val="00C12B30"/>
    <w:rsid w:val="00C230F0"/>
    <w:rsid w:val="00C23BCF"/>
    <w:rsid w:val="00C24880"/>
    <w:rsid w:val="00C24B48"/>
    <w:rsid w:val="00C256C6"/>
    <w:rsid w:val="00C32A12"/>
    <w:rsid w:val="00C3392E"/>
    <w:rsid w:val="00C34942"/>
    <w:rsid w:val="00C349A7"/>
    <w:rsid w:val="00C36D59"/>
    <w:rsid w:val="00C409F2"/>
    <w:rsid w:val="00C43506"/>
    <w:rsid w:val="00C4538D"/>
    <w:rsid w:val="00C5263F"/>
    <w:rsid w:val="00C528FD"/>
    <w:rsid w:val="00C54FC8"/>
    <w:rsid w:val="00C5573A"/>
    <w:rsid w:val="00C571B6"/>
    <w:rsid w:val="00C57C4E"/>
    <w:rsid w:val="00C619BD"/>
    <w:rsid w:val="00C62D37"/>
    <w:rsid w:val="00C6357E"/>
    <w:rsid w:val="00C66171"/>
    <w:rsid w:val="00C679FD"/>
    <w:rsid w:val="00C702BB"/>
    <w:rsid w:val="00C712B5"/>
    <w:rsid w:val="00C71D14"/>
    <w:rsid w:val="00C741B9"/>
    <w:rsid w:val="00C76136"/>
    <w:rsid w:val="00C7719F"/>
    <w:rsid w:val="00C77B1F"/>
    <w:rsid w:val="00C81706"/>
    <w:rsid w:val="00C81FFB"/>
    <w:rsid w:val="00C83231"/>
    <w:rsid w:val="00C8503D"/>
    <w:rsid w:val="00C864DC"/>
    <w:rsid w:val="00C870C1"/>
    <w:rsid w:val="00C914F8"/>
    <w:rsid w:val="00C91E03"/>
    <w:rsid w:val="00C92D4B"/>
    <w:rsid w:val="00C9374F"/>
    <w:rsid w:val="00C948B6"/>
    <w:rsid w:val="00C9543B"/>
    <w:rsid w:val="00C96E18"/>
    <w:rsid w:val="00CA2998"/>
    <w:rsid w:val="00CA3BCD"/>
    <w:rsid w:val="00CA44B9"/>
    <w:rsid w:val="00CA63AB"/>
    <w:rsid w:val="00CB0242"/>
    <w:rsid w:val="00CB090D"/>
    <w:rsid w:val="00CB3894"/>
    <w:rsid w:val="00CB47BE"/>
    <w:rsid w:val="00CB7658"/>
    <w:rsid w:val="00CB7716"/>
    <w:rsid w:val="00CC03F2"/>
    <w:rsid w:val="00CC14CD"/>
    <w:rsid w:val="00CC3FBD"/>
    <w:rsid w:val="00CC7382"/>
    <w:rsid w:val="00CD16A9"/>
    <w:rsid w:val="00CD35D8"/>
    <w:rsid w:val="00CD7B23"/>
    <w:rsid w:val="00CE08C7"/>
    <w:rsid w:val="00CE0FCC"/>
    <w:rsid w:val="00CE3D4C"/>
    <w:rsid w:val="00CE4B90"/>
    <w:rsid w:val="00CE53B7"/>
    <w:rsid w:val="00CE5FAE"/>
    <w:rsid w:val="00CE6151"/>
    <w:rsid w:val="00CF3A30"/>
    <w:rsid w:val="00CF700C"/>
    <w:rsid w:val="00CF7D78"/>
    <w:rsid w:val="00D05D81"/>
    <w:rsid w:val="00D070C6"/>
    <w:rsid w:val="00D0746A"/>
    <w:rsid w:val="00D07A84"/>
    <w:rsid w:val="00D11E4C"/>
    <w:rsid w:val="00D14415"/>
    <w:rsid w:val="00D26157"/>
    <w:rsid w:val="00D2656B"/>
    <w:rsid w:val="00D2663E"/>
    <w:rsid w:val="00D273FF"/>
    <w:rsid w:val="00D31306"/>
    <w:rsid w:val="00D34A43"/>
    <w:rsid w:val="00D354FC"/>
    <w:rsid w:val="00D35567"/>
    <w:rsid w:val="00D369D8"/>
    <w:rsid w:val="00D4445C"/>
    <w:rsid w:val="00D4604A"/>
    <w:rsid w:val="00D463AE"/>
    <w:rsid w:val="00D466C7"/>
    <w:rsid w:val="00D53C59"/>
    <w:rsid w:val="00D554D7"/>
    <w:rsid w:val="00D60206"/>
    <w:rsid w:val="00D62F75"/>
    <w:rsid w:val="00D67DC0"/>
    <w:rsid w:val="00D70879"/>
    <w:rsid w:val="00D7272C"/>
    <w:rsid w:val="00D72CF4"/>
    <w:rsid w:val="00D72DFC"/>
    <w:rsid w:val="00D73A7A"/>
    <w:rsid w:val="00D7774E"/>
    <w:rsid w:val="00D81064"/>
    <w:rsid w:val="00D81181"/>
    <w:rsid w:val="00D83F7A"/>
    <w:rsid w:val="00D85BB7"/>
    <w:rsid w:val="00D93FC6"/>
    <w:rsid w:val="00D94A47"/>
    <w:rsid w:val="00D9507E"/>
    <w:rsid w:val="00D9552C"/>
    <w:rsid w:val="00D96320"/>
    <w:rsid w:val="00D97C54"/>
    <w:rsid w:val="00DA0F57"/>
    <w:rsid w:val="00DA3CEC"/>
    <w:rsid w:val="00DA4258"/>
    <w:rsid w:val="00DA521E"/>
    <w:rsid w:val="00DA70AB"/>
    <w:rsid w:val="00DA7DE3"/>
    <w:rsid w:val="00DB05EB"/>
    <w:rsid w:val="00DC11C8"/>
    <w:rsid w:val="00DC226C"/>
    <w:rsid w:val="00DC3EDD"/>
    <w:rsid w:val="00DD1CDF"/>
    <w:rsid w:val="00DD3DB8"/>
    <w:rsid w:val="00DD3F78"/>
    <w:rsid w:val="00DD7C0D"/>
    <w:rsid w:val="00DE3FA6"/>
    <w:rsid w:val="00DE715C"/>
    <w:rsid w:val="00DE72E5"/>
    <w:rsid w:val="00DF07BB"/>
    <w:rsid w:val="00DF1DFB"/>
    <w:rsid w:val="00DF244B"/>
    <w:rsid w:val="00DF32D3"/>
    <w:rsid w:val="00DF3387"/>
    <w:rsid w:val="00DF65AF"/>
    <w:rsid w:val="00DF6BEF"/>
    <w:rsid w:val="00E02998"/>
    <w:rsid w:val="00E03F11"/>
    <w:rsid w:val="00E05285"/>
    <w:rsid w:val="00E0555F"/>
    <w:rsid w:val="00E10E7A"/>
    <w:rsid w:val="00E12FEB"/>
    <w:rsid w:val="00E132F6"/>
    <w:rsid w:val="00E145AA"/>
    <w:rsid w:val="00E16771"/>
    <w:rsid w:val="00E17BC1"/>
    <w:rsid w:val="00E215A3"/>
    <w:rsid w:val="00E232E1"/>
    <w:rsid w:val="00E238A1"/>
    <w:rsid w:val="00E24215"/>
    <w:rsid w:val="00E25682"/>
    <w:rsid w:val="00E3021C"/>
    <w:rsid w:val="00E328EB"/>
    <w:rsid w:val="00E356F0"/>
    <w:rsid w:val="00E37E0D"/>
    <w:rsid w:val="00E41102"/>
    <w:rsid w:val="00E441D5"/>
    <w:rsid w:val="00E4420B"/>
    <w:rsid w:val="00E46EF2"/>
    <w:rsid w:val="00E5246B"/>
    <w:rsid w:val="00E529F4"/>
    <w:rsid w:val="00E55F51"/>
    <w:rsid w:val="00E56D78"/>
    <w:rsid w:val="00E628ED"/>
    <w:rsid w:val="00E63BC8"/>
    <w:rsid w:val="00E66B0D"/>
    <w:rsid w:val="00E71F45"/>
    <w:rsid w:val="00E72A21"/>
    <w:rsid w:val="00E74B58"/>
    <w:rsid w:val="00E76C33"/>
    <w:rsid w:val="00E82BA8"/>
    <w:rsid w:val="00E8536A"/>
    <w:rsid w:val="00E85D6D"/>
    <w:rsid w:val="00E91268"/>
    <w:rsid w:val="00E914ED"/>
    <w:rsid w:val="00E92824"/>
    <w:rsid w:val="00E942B1"/>
    <w:rsid w:val="00E950F8"/>
    <w:rsid w:val="00E95169"/>
    <w:rsid w:val="00EA2502"/>
    <w:rsid w:val="00EA4D36"/>
    <w:rsid w:val="00EA5529"/>
    <w:rsid w:val="00EB001B"/>
    <w:rsid w:val="00EB029A"/>
    <w:rsid w:val="00EB594F"/>
    <w:rsid w:val="00EC1982"/>
    <w:rsid w:val="00ED0310"/>
    <w:rsid w:val="00ED26CF"/>
    <w:rsid w:val="00ED538A"/>
    <w:rsid w:val="00ED5E7A"/>
    <w:rsid w:val="00EE06BC"/>
    <w:rsid w:val="00EE36D4"/>
    <w:rsid w:val="00EE3EDF"/>
    <w:rsid w:val="00EE4F3F"/>
    <w:rsid w:val="00EE7C5F"/>
    <w:rsid w:val="00EF110B"/>
    <w:rsid w:val="00EF1F81"/>
    <w:rsid w:val="00EF2629"/>
    <w:rsid w:val="00EF3E0C"/>
    <w:rsid w:val="00EF43CA"/>
    <w:rsid w:val="00EF4CC7"/>
    <w:rsid w:val="00EF5550"/>
    <w:rsid w:val="00EF5C13"/>
    <w:rsid w:val="00EF6966"/>
    <w:rsid w:val="00F0048B"/>
    <w:rsid w:val="00F00877"/>
    <w:rsid w:val="00F01E6B"/>
    <w:rsid w:val="00F04500"/>
    <w:rsid w:val="00F05BCA"/>
    <w:rsid w:val="00F060EE"/>
    <w:rsid w:val="00F13192"/>
    <w:rsid w:val="00F15553"/>
    <w:rsid w:val="00F20EA7"/>
    <w:rsid w:val="00F23F17"/>
    <w:rsid w:val="00F25573"/>
    <w:rsid w:val="00F26B54"/>
    <w:rsid w:val="00F2748D"/>
    <w:rsid w:val="00F31F64"/>
    <w:rsid w:val="00F32CB3"/>
    <w:rsid w:val="00F361D2"/>
    <w:rsid w:val="00F37064"/>
    <w:rsid w:val="00F37FC1"/>
    <w:rsid w:val="00F41ACA"/>
    <w:rsid w:val="00F41B3C"/>
    <w:rsid w:val="00F42A18"/>
    <w:rsid w:val="00F43FD3"/>
    <w:rsid w:val="00F45A08"/>
    <w:rsid w:val="00F46C5D"/>
    <w:rsid w:val="00F50478"/>
    <w:rsid w:val="00F55085"/>
    <w:rsid w:val="00F550C5"/>
    <w:rsid w:val="00F611AB"/>
    <w:rsid w:val="00F66945"/>
    <w:rsid w:val="00F66FB1"/>
    <w:rsid w:val="00F674FD"/>
    <w:rsid w:val="00F70CC0"/>
    <w:rsid w:val="00F741A3"/>
    <w:rsid w:val="00F77AA1"/>
    <w:rsid w:val="00F838BA"/>
    <w:rsid w:val="00F85BEF"/>
    <w:rsid w:val="00F87BBC"/>
    <w:rsid w:val="00F90477"/>
    <w:rsid w:val="00F90BC8"/>
    <w:rsid w:val="00F91B34"/>
    <w:rsid w:val="00F92097"/>
    <w:rsid w:val="00F92E46"/>
    <w:rsid w:val="00F9358E"/>
    <w:rsid w:val="00F93A7E"/>
    <w:rsid w:val="00F93D3A"/>
    <w:rsid w:val="00F94C9A"/>
    <w:rsid w:val="00F94D48"/>
    <w:rsid w:val="00FA0375"/>
    <w:rsid w:val="00FA052A"/>
    <w:rsid w:val="00FA32BD"/>
    <w:rsid w:val="00FA3407"/>
    <w:rsid w:val="00FA500B"/>
    <w:rsid w:val="00FA5FD7"/>
    <w:rsid w:val="00FB020F"/>
    <w:rsid w:val="00FB0CCE"/>
    <w:rsid w:val="00FB153C"/>
    <w:rsid w:val="00FB16C4"/>
    <w:rsid w:val="00FB1795"/>
    <w:rsid w:val="00FB1865"/>
    <w:rsid w:val="00FB2A16"/>
    <w:rsid w:val="00FB4C92"/>
    <w:rsid w:val="00FB53B9"/>
    <w:rsid w:val="00FC2DA8"/>
    <w:rsid w:val="00FC66B9"/>
    <w:rsid w:val="00FC74DA"/>
    <w:rsid w:val="00FC767C"/>
    <w:rsid w:val="00FD2FE9"/>
    <w:rsid w:val="00FD52C2"/>
    <w:rsid w:val="00FD5EA2"/>
    <w:rsid w:val="00FD606B"/>
    <w:rsid w:val="00FE2616"/>
    <w:rsid w:val="00FE2A7F"/>
    <w:rsid w:val="00FE5365"/>
    <w:rsid w:val="00FE5E18"/>
    <w:rsid w:val="00FF163E"/>
    <w:rsid w:val="00FF3F03"/>
    <w:rsid w:val="00FF71F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A3CF506-46D6-460F-A891-B6A51D96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C31"/>
    <w:pPr>
      <w:spacing w:before="120" w:after="12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429BB"/>
    <w:pPr>
      <w:keepNext/>
      <w:numPr>
        <w:numId w:val="1"/>
      </w:numPr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741B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29B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429B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429B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1429B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1429BB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1429BB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1429B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1B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741B9"/>
    <w:pPr>
      <w:tabs>
        <w:tab w:val="center" w:pos="4536"/>
        <w:tab w:val="right" w:pos="9072"/>
      </w:tabs>
    </w:pPr>
  </w:style>
  <w:style w:type="character" w:styleId="Hyperlink">
    <w:name w:val="Hyperlink"/>
    <w:rsid w:val="00C741B9"/>
    <w:rPr>
      <w:color w:val="0000FF"/>
      <w:u w:val="single"/>
    </w:rPr>
  </w:style>
  <w:style w:type="paragraph" w:customStyle="1" w:styleId="CharChar1Char">
    <w:name w:val="Char Char1 Char"/>
    <w:basedOn w:val="Normal"/>
    <w:rsid w:val="00F611AB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TableGrid">
    <w:name w:val="Table Grid"/>
    <w:basedOn w:val="TableNormal"/>
    <w:rsid w:val="001F61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basedOn w:val="Normal"/>
    <w:rsid w:val="00E63BC8"/>
    <w:pPr>
      <w:autoSpaceDE w:val="0"/>
      <w:autoSpaceDN w:val="0"/>
      <w:adjustRightInd w:val="0"/>
    </w:pPr>
    <w:rPr>
      <w:rFonts w:cs="Arial"/>
    </w:rPr>
  </w:style>
  <w:style w:type="paragraph" w:styleId="Title">
    <w:name w:val="Title"/>
    <w:basedOn w:val="Normal"/>
    <w:qFormat/>
    <w:rsid w:val="00841F85"/>
    <w:pPr>
      <w:keepLines/>
      <w:widowControl w:val="0"/>
      <w:spacing w:before="240" w:after="60"/>
      <w:jc w:val="center"/>
    </w:pPr>
    <w:rPr>
      <w:b/>
      <w:kern w:val="28"/>
      <w:sz w:val="32"/>
    </w:rPr>
  </w:style>
  <w:style w:type="paragraph" w:customStyle="1" w:styleId="Stanje">
    <w:name w:val="Stanje"/>
    <w:basedOn w:val="Normal"/>
    <w:rsid w:val="00841F85"/>
    <w:pPr>
      <w:keepLines/>
      <w:widowControl w:val="0"/>
    </w:pPr>
  </w:style>
  <w:style w:type="paragraph" w:customStyle="1" w:styleId="StyleHeading212ptNotItalicCustomColorRGB153399L">
    <w:name w:val="Style Heading 2 + 12 pt Not Italic Custom Color(RGB(15;33;99)) L..."/>
    <w:basedOn w:val="Normal"/>
    <w:rsid w:val="001429BB"/>
  </w:style>
  <w:style w:type="paragraph" w:customStyle="1" w:styleId="StyleHeading212ptNotItalicCustomColorRGB153399L0">
    <w:name w:val="Style Heading 2 + 12 pt Not Italic Custom Color(RGB(15;33;99)) L..."/>
    <w:basedOn w:val="Normal"/>
    <w:rsid w:val="001429BB"/>
  </w:style>
  <w:style w:type="paragraph" w:customStyle="1" w:styleId="StyleHeading212ptNotItalicCustomColorRGB153399L1">
    <w:name w:val="Style Heading 2 + 12 pt Not Italic Custom Color(RGB(15;33;99)) L..."/>
    <w:basedOn w:val="Normal"/>
    <w:rsid w:val="001429BB"/>
  </w:style>
  <w:style w:type="paragraph" w:styleId="TOC1">
    <w:name w:val="toc 1"/>
    <w:basedOn w:val="Normal"/>
    <w:next w:val="Normal"/>
    <w:autoRedefine/>
    <w:semiHidden/>
    <w:rsid w:val="001429BB"/>
  </w:style>
  <w:style w:type="paragraph" w:customStyle="1" w:styleId="StyleHeading212ptNotItalicCustomColorRGB153399L2">
    <w:name w:val="Style Heading 2 + 12 pt Not Italic Custom Color(RGB(15;33;99)) L..."/>
    <w:basedOn w:val="Normal"/>
    <w:rsid w:val="001429BB"/>
  </w:style>
  <w:style w:type="paragraph" w:customStyle="1" w:styleId="StyleHeading212ptNotItalicCustomColorRGB153399L3">
    <w:name w:val="Style Heading 2 + 12 pt Not Italic Custom Color(RGB(15;33;99)) L..."/>
    <w:basedOn w:val="Normal"/>
    <w:rsid w:val="0009357E"/>
  </w:style>
  <w:style w:type="paragraph" w:customStyle="1" w:styleId="StyleHeading212ptNotItalicCustomColorRGB153399L4">
    <w:name w:val="Style Heading 2 + 12 pt Not Italic Custom Color(RGB(15;33;99)) L..."/>
    <w:basedOn w:val="Normal"/>
    <w:rsid w:val="0009357E"/>
  </w:style>
  <w:style w:type="paragraph" w:styleId="Date">
    <w:name w:val="Date"/>
    <w:basedOn w:val="Normal"/>
    <w:rsid w:val="0009357E"/>
    <w:pPr>
      <w:keepLines/>
      <w:widowControl w:val="0"/>
    </w:pPr>
  </w:style>
  <w:style w:type="paragraph" w:styleId="TOC2">
    <w:name w:val="toc 2"/>
    <w:basedOn w:val="Normal"/>
    <w:next w:val="Normal"/>
    <w:autoRedefine/>
    <w:semiHidden/>
    <w:rsid w:val="0009357E"/>
    <w:pPr>
      <w:ind w:left="220"/>
    </w:pPr>
  </w:style>
  <w:style w:type="paragraph" w:styleId="Caption">
    <w:name w:val="caption"/>
    <w:basedOn w:val="Normal"/>
    <w:next w:val="Normal"/>
    <w:qFormat/>
    <w:rsid w:val="00CD7B23"/>
    <w:pPr>
      <w:spacing w:after="360"/>
      <w:jc w:val="center"/>
    </w:pPr>
    <w:rPr>
      <w:b/>
    </w:rPr>
  </w:style>
  <w:style w:type="paragraph" w:styleId="TOC3">
    <w:name w:val="toc 3"/>
    <w:basedOn w:val="Normal"/>
    <w:next w:val="Normal"/>
    <w:autoRedefine/>
    <w:semiHidden/>
    <w:rsid w:val="000F4731"/>
    <w:pPr>
      <w:ind w:left="440"/>
    </w:pPr>
  </w:style>
  <w:style w:type="paragraph" w:styleId="BalloonText">
    <w:name w:val="Balloon Text"/>
    <w:basedOn w:val="Normal"/>
    <w:semiHidden/>
    <w:rsid w:val="00DA521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46EF2"/>
    <w:pPr>
      <w:spacing w:before="0" w:after="0"/>
      <w:jc w:val="left"/>
    </w:pPr>
    <w:rPr>
      <w:rFonts w:cs="Arial"/>
      <w:szCs w:val="24"/>
      <w:lang w:val="de-DE"/>
    </w:rPr>
  </w:style>
  <w:style w:type="paragraph" w:customStyle="1" w:styleId="Char">
    <w:name w:val="Char"/>
    <w:basedOn w:val="Normal"/>
    <w:rsid w:val="00E46EF2"/>
    <w:pPr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HeaderChar">
    <w:name w:val="Header Char"/>
    <w:link w:val="Header"/>
    <w:rsid w:val="002E14F2"/>
    <w:rPr>
      <w:rFonts w:ascii="Arial" w:hAnsi="Arial"/>
      <w:sz w:val="22"/>
    </w:rPr>
  </w:style>
  <w:style w:type="character" w:styleId="FollowedHyperlink">
    <w:name w:val="FollowedHyperlink"/>
    <w:uiPriority w:val="99"/>
    <w:semiHidden/>
    <w:unhideWhenUsed/>
    <w:rsid w:val="00AC359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2E1E"/>
    <w:pPr>
      <w:ind w:left="708"/>
    </w:pPr>
  </w:style>
  <w:style w:type="character" w:styleId="Strong">
    <w:name w:val="Strong"/>
    <w:uiPriority w:val="22"/>
    <w:qFormat/>
    <w:rsid w:val="003E5DC1"/>
    <w:rPr>
      <w:b/>
      <w:bCs/>
    </w:rPr>
  </w:style>
  <w:style w:type="character" w:styleId="CommentReference">
    <w:name w:val="annotation reference"/>
    <w:semiHidden/>
    <w:rsid w:val="006220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2066"/>
    <w:rPr>
      <w:sz w:val="20"/>
    </w:rPr>
  </w:style>
  <w:style w:type="character" w:customStyle="1" w:styleId="CommentTextChar">
    <w:name w:val="Comment Text Char"/>
    <w:link w:val="CommentText"/>
    <w:semiHidden/>
    <w:rsid w:val="0062206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34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62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93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51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81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12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4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7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0181-7A39-4F80-A7A1-09224A17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Zapisnik sestanka</vt:lpstr>
      <vt:lpstr>Zapisnik sestanka</vt:lpstr>
    </vt:vector>
  </TitlesOfParts>
  <Company/>
  <LinksUpToDate>false</LinksUpToDate>
  <CharactersWithSpaces>1930</CharactersWithSpaces>
  <SharedDoc>false</SharedDoc>
  <HLinks>
    <vt:vector size="6" baseType="variant"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http://www.ivz.si/Mp.aspx?ni=165&amp;pi=5&amp;_5_id=1331&amp;_5_PageIndex=0&amp;_5_groupId=298&amp;_5_newsCategory=&amp;_5_action=ShowNewsFull&amp;pl=165-5.0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sestanka</dc:title>
  <dc:creator>IVZ RS</dc:creator>
  <cp:lastModifiedBy>uporabnik</cp:lastModifiedBy>
  <cp:revision>2</cp:revision>
  <cp:lastPrinted>2014-01-17T11:40:00Z</cp:lastPrinted>
  <dcterms:created xsi:type="dcterms:W3CDTF">2014-09-17T11:06:00Z</dcterms:created>
  <dcterms:modified xsi:type="dcterms:W3CDTF">2014-09-17T11:06:00Z</dcterms:modified>
</cp:coreProperties>
</file>